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4AB205A0" w:rsidR="00702EE4" w:rsidRPr="00DC072D"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DC072D">
        <w:rPr>
          <w:rFonts w:ascii="Arial" w:hAnsi="Arial" w:cs="Arial"/>
          <w:b/>
          <w:bCs/>
          <w:kern w:val="32"/>
          <w:sz w:val="32"/>
          <w:szCs w:val="32"/>
          <w:lang w:val="en-GB"/>
        </w:rPr>
        <w:t>SA</w:t>
      </w:r>
      <w:r w:rsidR="00DC072D" w:rsidRPr="00DC072D">
        <w:rPr>
          <w:rFonts w:ascii="Arial" w:hAnsi="Arial" w:cs="Arial"/>
          <w:b/>
          <w:bCs/>
          <w:kern w:val="32"/>
          <w:sz w:val="32"/>
          <w:szCs w:val="32"/>
          <w:lang w:val="en-GB"/>
        </w:rPr>
        <w:t>TURDAY OF THE BLESSED VIRGIN MARY</w:t>
      </w:r>
    </w:p>
    <w:bookmarkEnd w:id="0"/>
    <w:bookmarkEnd w:id="1"/>
    <w:p w14:paraId="4256BF26" w14:textId="309326E2" w:rsidR="0029370F" w:rsidRPr="007E6C43" w:rsidRDefault="003C65D4" w:rsidP="00B677BB">
      <w:pPr>
        <w:pStyle w:val="Titolo1"/>
        <w:spacing w:before="0" w:after="120"/>
        <w:jc w:val="center"/>
        <w:rPr>
          <w:lang w:val="en-GB"/>
        </w:rPr>
      </w:pPr>
      <w:r w:rsidRPr="007E6C43">
        <w:rPr>
          <w:lang w:val="en-GB"/>
        </w:rPr>
        <w:t>Mother of Divine Grace</w:t>
      </w:r>
    </w:p>
    <w:p w14:paraId="665E48D3" w14:textId="1353E95F" w:rsidR="00791F32" w:rsidRPr="007E6C43" w:rsidRDefault="007E6C43" w:rsidP="001035C1">
      <w:pPr>
        <w:spacing w:after="120"/>
        <w:jc w:val="both"/>
        <w:rPr>
          <w:rFonts w:ascii="Arial" w:hAnsi="Arial" w:cs="Arial"/>
          <w:i/>
          <w:iCs/>
          <w:color w:val="000000"/>
          <w:szCs w:val="18"/>
        </w:rPr>
      </w:pPr>
      <w:r>
        <w:rPr>
          <w:rFonts w:ascii="Arial" w:hAnsi="Arial" w:cs="Arial"/>
          <w:lang w:val="en-GB"/>
        </w:rPr>
        <w:t>We once wrote:</w:t>
      </w:r>
      <w:r w:rsidR="00BE567A" w:rsidRPr="007E6C43">
        <w:rPr>
          <w:rFonts w:ascii="Arial" w:hAnsi="Arial" w:cs="Arial"/>
          <w:lang w:val="en-GB"/>
        </w:rPr>
        <w:t xml:space="preserve"> </w:t>
      </w:r>
      <w:r w:rsidRPr="007E6C43">
        <w:rPr>
          <w:rFonts w:ascii="Arial" w:hAnsi="Arial" w:cs="Arial"/>
          <w:szCs w:val="22"/>
          <w:lang w:val="en-GB"/>
        </w:rPr>
        <w:t>A mother is she who gives birth, who gives life to what previously did not exist. Through her, non-existence receives existence, and non-life becomes life. Without the mother, the generation of life would cease instantly, and every living being would disappear from our earth. Great is the mystery of the mother. It is a pity that today many mothers are no longer givers of life, but of death.</w:t>
      </w:r>
      <w:r w:rsidR="001035C1" w:rsidRPr="007E6C43">
        <w:rPr>
          <w:rFonts w:ascii="Arial" w:hAnsi="Arial" w:cs="Arial"/>
          <w:szCs w:val="22"/>
          <w:lang w:val="en-GB"/>
        </w:rPr>
        <w:t xml:space="preserve"> </w:t>
      </w:r>
      <w:r w:rsidRPr="007E6C43">
        <w:rPr>
          <w:rFonts w:ascii="Arial" w:hAnsi="Arial" w:cs="Arial"/>
          <w:szCs w:val="22"/>
          <w:lang w:val="en-GB"/>
        </w:rPr>
        <w:t xml:space="preserve">The Virgin Mary is confessed as the Mother of Divine Grace. This title is not merely honorific, devoid of any foundation in the supernatural reality of the transmission of grace. It is </w:t>
      </w:r>
      <w:r>
        <w:rPr>
          <w:rFonts w:ascii="Arial" w:hAnsi="Arial" w:cs="Arial"/>
          <w:szCs w:val="22"/>
          <w:lang w:val="en-GB"/>
        </w:rPr>
        <w:t>cloth</w:t>
      </w:r>
      <w:r w:rsidRPr="007E6C43">
        <w:rPr>
          <w:rFonts w:ascii="Arial" w:hAnsi="Arial" w:cs="Arial"/>
          <w:szCs w:val="22"/>
          <w:lang w:val="en-GB"/>
        </w:rPr>
        <w:t>ed with all the concreteness of the heavenly, supernatural, divine, and eternal order. To understand this title is to acquire a new vision of the Virgin Mary. It is to understand her true maternal mission with regard to our sanctification.</w:t>
      </w:r>
      <w:r>
        <w:rPr>
          <w:rFonts w:ascii="Arial" w:hAnsi="Arial" w:cs="Arial"/>
          <w:szCs w:val="22"/>
          <w:lang w:val="en-GB"/>
        </w:rPr>
        <w:t xml:space="preserve"> </w:t>
      </w:r>
      <w:r w:rsidRPr="007E6C43">
        <w:rPr>
          <w:rFonts w:ascii="Arial" w:hAnsi="Arial" w:cs="Arial"/>
          <w:szCs w:val="22"/>
          <w:lang w:val="en-GB"/>
        </w:rPr>
        <w:t>We proclaim the truths. With these truths we pray. Yet they are often not understood. For many, they are confused and indistinct sounds. By now they have become part of our religious habit, without any awareness of what we do or say.</w:t>
      </w:r>
      <w:r>
        <w:rPr>
          <w:rFonts w:ascii="Arial" w:hAnsi="Arial" w:cs="Arial"/>
          <w:szCs w:val="22"/>
          <w:lang w:val="en-GB"/>
        </w:rPr>
        <w:t xml:space="preserve"> </w:t>
      </w:r>
      <w:r w:rsidRPr="007E6C43">
        <w:rPr>
          <w:rFonts w:ascii="Arial" w:hAnsi="Arial" w:cs="Arial"/>
          <w:szCs w:val="22"/>
          <w:lang w:val="en-GB"/>
        </w:rPr>
        <w:t>At times I think of what Paul said to the Corinthians:</w:t>
      </w:r>
      <w:r>
        <w:rPr>
          <w:rFonts w:ascii="Arial" w:hAnsi="Arial" w:cs="Arial"/>
          <w:szCs w:val="22"/>
          <w:lang w:val="en-GB"/>
        </w:rPr>
        <w:t xml:space="preserve"> </w:t>
      </w:r>
      <w:r w:rsidR="001035C1" w:rsidRPr="0033200A">
        <w:rPr>
          <w:rFonts w:ascii="Arial" w:hAnsi="Arial" w:cs="Arial"/>
          <w:i/>
          <w:iCs/>
          <w:color w:val="000000"/>
          <w:szCs w:val="18"/>
          <w:lang w:val="en-GB"/>
        </w:rPr>
        <w:t>“</w:t>
      </w:r>
      <w:r w:rsidR="0033200A" w:rsidRPr="0033200A">
        <w:rPr>
          <w:rFonts w:ascii="Arial" w:hAnsi="Arial" w:cs="Arial"/>
          <w:i/>
          <w:iCs/>
          <w:color w:val="000000"/>
          <w:szCs w:val="18"/>
          <w:lang w:val="en-GB"/>
        </w:rPr>
        <w:t>Now, brothers, if I should come to you speaking in tongues, what good will I do you if I do not speak to you by way of revelation, or knowledge, or prophecy, or instruction?</w:t>
      </w:r>
      <w:r w:rsidR="0033200A">
        <w:rPr>
          <w:rFonts w:ascii="Arial" w:hAnsi="Arial" w:cs="Arial"/>
          <w:i/>
          <w:iCs/>
          <w:color w:val="000000"/>
          <w:szCs w:val="18"/>
          <w:lang w:val="en-GB"/>
        </w:rPr>
        <w:t xml:space="preserve"> </w:t>
      </w:r>
      <w:r w:rsidR="0033200A" w:rsidRPr="0033200A">
        <w:rPr>
          <w:rFonts w:ascii="Arial" w:hAnsi="Arial" w:cs="Arial"/>
          <w:i/>
          <w:iCs/>
          <w:color w:val="000000"/>
          <w:szCs w:val="18"/>
          <w:lang w:val="en-GB"/>
        </w:rPr>
        <w:t>Likewise, if inanimate things that produce sound, such as flute or harp, do not give out the tones distinctly, how will what is being played on flute or harp be recognized?</w:t>
      </w:r>
      <w:r w:rsidR="0033200A">
        <w:rPr>
          <w:rFonts w:ascii="Arial" w:hAnsi="Arial" w:cs="Arial"/>
          <w:i/>
          <w:iCs/>
          <w:color w:val="000000"/>
          <w:szCs w:val="18"/>
          <w:lang w:val="en-GB"/>
        </w:rPr>
        <w:t xml:space="preserve"> </w:t>
      </w:r>
      <w:r w:rsidR="0033200A" w:rsidRPr="0033200A">
        <w:rPr>
          <w:rFonts w:ascii="Arial" w:hAnsi="Arial" w:cs="Arial"/>
          <w:i/>
          <w:iCs/>
          <w:color w:val="000000"/>
          <w:szCs w:val="18"/>
          <w:lang w:val="en-GB"/>
        </w:rPr>
        <w:t>And if the bugle gives an indistinct sound, who will get ready for battle?</w:t>
      </w:r>
      <w:r w:rsidR="0033200A">
        <w:rPr>
          <w:rFonts w:ascii="Arial" w:hAnsi="Arial" w:cs="Arial"/>
          <w:i/>
          <w:iCs/>
          <w:color w:val="000000"/>
          <w:szCs w:val="18"/>
          <w:lang w:val="en-GB"/>
        </w:rPr>
        <w:t xml:space="preserve"> </w:t>
      </w:r>
      <w:r w:rsidR="0033200A" w:rsidRPr="0033200A">
        <w:rPr>
          <w:rFonts w:ascii="Arial" w:hAnsi="Arial" w:cs="Arial"/>
          <w:i/>
          <w:iCs/>
          <w:color w:val="000000"/>
          <w:szCs w:val="18"/>
          <w:lang w:val="en-GB"/>
        </w:rPr>
        <w:t>Similarly, if you, because of speaking in tongues, do not utter intelligible speech, how will anyone know what is being said? For you will be talking to the air.</w:t>
      </w:r>
      <w:r w:rsidR="0033200A">
        <w:rPr>
          <w:rFonts w:ascii="Arial" w:hAnsi="Arial" w:cs="Arial"/>
          <w:i/>
          <w:iCs/>
          <w:color w:val="000000"/>
          <w:szCs w:val="18"/>
          <w:lang w:val="en-GB"/>
        </w:rPr>
        <w:t xml:space="preserve"> </w:t>
      </w:r>
      <w:r w:rsidR="0033200A" w:rsidRPr="0033200A">
        <w:rPr>
          <w:rFonts w:ascii="Arial" w:hAnsi="Arial" w:cs="Arial"/>
          <w:i/>
          <w:iCs/>
          <w:color w:val="000000"/>
          <w:szCs w:val="18"/>
          <w:lang w:val="en-GB"/>
        </w:rPr>
        <w:t>It happens that there are many different languages in the world, and none is meaningless;</w:t>
      </w:r>
      <w:r w:rsidR="0033200A">
        <w:rPr>
          <w:rFonts w:ascii="Arial" w:hAnsi="Arial" w:cs="Arial"/>
          <w:i/>
          <w:iCs/>
          <w:color w:val="000000"/>
          <w:szCs w:val="18"/>
          <w:lang w:val="en-GB"/>
        </w:rPr>
        <w:t xml:space="preserve"> </w:t>
      </w:r>
      <w:r w:rsidR="0033200A" w:rsidRPr="0033200A">
        <w:rPr>
          <w:rFonts w:ascii="Arial" w:hAnsi="Arial" w:cs="Arial"/>
          <w:i/>
          <w:iCs/>
          <w:color w:val="000000"/>
          <w:szCs w:val="18"/>
          <w:lang w:val="en-GB"/>
        </w:rPr>
        <w:t>but if I do not know the meaning of a language, I shall be a foreigner to one who speaks it, and one who speaks it a foreigner to me.</w:t>
      </w:r>
      <w:r w:rsidR="009E0F53" w:rsidRPr="0033200A">
        <w:rPr>
          <w:rFonts w:ascii="Arial" w:hAnsi="Arial" w:cs="Arial"/>
          <w:i/>
          <w:iCs/>
          <w:color w:val="000000"/>
          <w:szCs w:val="18"/>
          <w:lang w:val="en-GB"/>
        </w:rPr>
        <w:t>”</w:t>
      </w:r>
      <w:r w:rsidR="001035C1" w:rsidRPr="0033200A">
        <w:rPr>
          <w:rFonts w:ascii="Arial" w:hAnsi="Arial" w:cs="Arial"/>
          <w:i/>
          <w:iCs/>
          <w:color w:val="000000"/>
          <w:szCs w:val="18"/>
          <w:lang w:val="en-GB"/>
        </w:rPr>
        <w:t xml:space="preserve"> </w:t>
      </w:r>
      <w:r w:rsidR="001035C1" w:rsidRPr="007E6C43">
        <w:rPr>
          <w:rFonts w:ascii="Arial" w:hAnsi="Arial" w:cs="Arial"/>
          <w:i/>
          <w:iCs/>
          <w:color w:val="000000"/>
          <w:szCs w:val="18"/>
        </w:rPr>
        <w:t>(1Co</w:t>
      </w:r>
      <w:r w:rsidR="0033200A" w:rsidRPr="007E6C43">
        <w:rPr>
          <w:rFonts w:ascii="Arial" w:hAnsi="Arial" w:cs="Arial"/>
          <w:i/>
          <w:iCs/>
          <w:color w:val="000000"/>
          <w:szCs w:val="18"/>
        </w:rPr>
        <w:t>r</w:t>
      </w:r>
      <w:r w:rsidR="001035C1" w:rsidRPr="007E6C43">
        <w:rPr>
          <w:rFonts w:ascii="Arial" w:hAnsi="Arial" w:cs="Arial"/>
          <w:i/>
          <w:iCs/>
          <w:color w:val="000000"/>
          <w:szCs w:val="18"/>
        </w:rPr>
        <w:t xml:space="preserve"> 14,6-11). </w:t>
      </w:r>
    </w:p>
    <w:p w14:paraId="1FB4D914" w14:textId="77777777" w:rsidR="00AD3D84" w:rsidRPr="00AD3D84" w:rsidRDefault="00AD3D84" w:rsidP="00AD3D84">
      <w:pPr>
        <w:spacing w:after="120"/>
        <w:jc w:val="both"/>
        <w:rPr>
          <w:rFonts w:ascii="Arial" w:hAnsi="Arial" w:cs="Arial"/>
          <w:iCs/>
          <w:color w:val="000000"/>
          <w:szCs w:val="18"/>
          <w:lang w:val="en-GB"/>
        </w:rPr>
      </w:pPr>
      <w:r w:rsidRPr="00AD3D84">
        <w:rPr>
          <w:rFonts w:ascii="Arial" w:hAnsi="Arial" w:cs="Arial"/>
          <w:iCs/>
          <w:color w:val="000000"/>
          <w:szCs w:val="18"/>
          <w:lang w:val="en-GB"/>
        </w:rPr>
        <w:t>We speak of the Mother of God. Yet the sounds are all the same, indistinct, confused, without any content of truth. In doing so, we lose all the richness contained in the words. An empty word does not speak. It is a sound without a word.</w:t>
      </w:r>
    </w:p>
    <w:p w14:paraId="7839A532" w14:textId="1D5E8E02" w:rsidR="00AD3D84" w:rsidRPr="00AD3D84" w:rsidRDefault="00AD3D84" w:rsidP="00AD3D84">
      <w:pPr>
        <w:spacing w:after="120"/>
        <w:jc w:val="both"/>
        <w:rPr>
          <w:rFonts w:ascii="Arial" w:hAnsi="Arial" w:cs="Arial"/>
          <w:iCs/>
          <w:color w:val="000000"/>
          <w:szCs w:val="18"/>
          <w:lang w:val="en-GB"/>
        </w:rPr>
      </w:pPr>
      <w:r w:rsidRPr="00AD3D84">
        <w:rPr>
          <w:rFonts w:ascii="Arial" w:hAnsi="Arial" w:cs="Arial"/>
          <w:iCs/>
          <w:color w:val="000000"/>
          <w:szCs w:val="18"/>
          <w:lang w:val="en-GB"/>
        </w:rPr>
        <w:t>The Virgin Mary is the Mother of Divine Grace. The mother conceives, gives birth, carries, and brings life into the world. The life brought into the world by the mother is nourished, protected, helped to grow, brought to completion in its development, and made perfect. A mother who does not accomplish this whole journey from incipient life to perfect life is not truly a mother, or she is so only halfway or in a very partial manner.</w:t>
      </w:r>
      <w:r>
        <w:rPr>
          <w:rFonts w:ascii="Arial" w:hAnsi="Arial" w:cs="Arial"/>
          <w:iCs/>
          <w:color w:val="000000"/>
          <w:szCs w:val="18"/>
          <w:lang w:val="en-GB"/>
        </w:rPr>
        <w:t xml:space="preserve"> </w:t>
      </w:r>
      <w:r w:rsidRPr="00AD3D84">
        <w:rPr>
          <w:rFonts w:ascii="Arial" w:hAnsi="Arial" w:cs="Arial"/>
          <w:iCs/>
          <w:color w:val="000000"/>
          <w:szCs w:val="18"/>
          <w:lang w:val="en-GB"/>
        </w:rPr>
        <w:t xml:space="preserve">The Virgin Mary conceived in </w:t>
      </w:r>
      <w:r>
        <w:rPr>
          <w:rFonts w:ascii="Arial" w:hAnsi="Arial" w:cs="Arial"/>
          <w:iCs/>
          <w:color w:val="000000"/>
          <w:szCs w:val="18"/>
          <w:lang w:val="en-GB"/>
        </w:rPr>
        <w:t>H</w:t>
      </w:r>
      <w:r w:rsidRPr="00AD3D84">
        <w:rPr>
          <w:rFonts w:ascii="Arial" w:hAnsi="Arial" w:cs="Arial"/>
          <w:iCs/>
          <w:color w:val="000000"/>
          <w:szCs w:val="18"/>
          <w:lang w:val="en-GB"/>
        </w:rPr>
        <w:t xml:space="preserve">er womb the Divine Grace, who is Christ, and gave Him to humanity, accompanying Him until the moment of His </w:t>
      </w:r>
      <w:r w:rsidRPr="00AD3D84">
        <w:rPr>
          <w:rFonts w:ascii="Arial" w:hAnsi="Arial" w:cs="Arial"/>
          <w:iCs/>
          <w:color w:val="000000"/>
          <w:szCs w:val="18"/>
          <w:lang w:val="en-GB"/>
        </w:rPr>
        <w:t>fulfilment</w:t>
      </w:r>
      <w:r w:rsidRPr="00AD3D84">
        <w:rPr>
          <w:rFonts w:ascii="Arial" w:hAnsi="Arial" w:cs="Arial"/>
          <w:iCs/>
          <w:color w:val="000000"/>
          <w:szCs w:val="18"/>
          <w:lang w:val="en-GB"/>
        </w:rPr>
        <w:t>. From the beginning until the day—indeed until the very hour—of absolute perfection, Mary was the Mother of Divine Grace.</w:t>
      </w:r>
      <w:r>
        <w:rPr>
          <w:rFonts w:ascii="Arial" w:hAnsi="Arial" w:cs="Arial"/>
          <w:iCs/>
          <w:color w:val="000000"/>
          <w:szCs w:val="18"/>
          <w:lang w:val="en-GB"/>
        </w:rPr>
        <w:t xml:space="preserve"> </w:t>
      </w:r>
      <w:r w:rsidRPr="00AD3D84">
        <w:rPr>
          <w:rFonts w:ascii="Arial" w:hAnsi="Arial" w:cs="Arial"/>
          <w:iCs/>
          <w:color w:val="000000"/>
          <w:szCs w:val="18"/>
          <w:lang w:val="en-GB"/>
        </w:rPr>
        <w:t>But this is not all. At the Cross, the mystery of Mary as the Mother of Divine Grace does not come to an end. At the Cross, Mary's maternal mission with Jesus comes to an end; her maternal mission with the disciple, with every disciple, begins. He is</w:t>
      </w:r>
      <w:r>
        <w:rPr>
          <w:rFonts w:ascii="Arial" w:hAnsi="Arial" w:cs="Arial"/>
          <w:iCs/>
          <w:color w:val="000000"/>
          <w:szCs w:val="18"/>
          <w:lang w:val="en-GB"/>
        </w:rPr>
        <w:t xml:space="preserve"> also</w:t>
      </w:r>
      <w:r w:rsidRPr="00AD3D84">
        <w:rPr>
          <w:rFonts w:ascii="Arial" w:hAnsi="Arial" w:cs="Arial"/>
          <w:iCs/>
          <w:color w:val="000000"/>
          <w:szCs w:val="18"/>
          <w:lang w:val="en-GB"/>
        </w:rPr>
        <w:t xml:space="preserve"> divine grace, because such he has been constituted in the Holy Spirit. What the Lord Jesus did, every one of His disciples must also do, according to His model and example. He can do this if he too </w:t>
      </w:r>
      <w:r>
        <w:rPr>
          <w:rFonts w:ascii="Arial" w:hAnsi="Arial" w:cs="Arial"/>
          <w:iCs/>
          <w:color w:val="000000"/>
          <w:szCs w:val="18"/>
          <w:lang w:val="en-GB"/>
        </w:rPr>
        <w:t>lets</w:t>
      </w:r>
      <w:r w:rsidRPr="00AD3D84">
        <w:rPr>
          <w:rFonts w:ascii="Arial" w:hAnsi="Arial" w:cs="Arial"/>
          <w:iCs/>
          <w:color w:val="000000"/>
          <w:szCs w:val="18"/>
          <w:lang w:val="en-GB"/>
        </w:rPr>
        <w:t xml:space="preserve"> himself be conceived, brought forth, born, helped in his growth, taken by the hand, and led to his moral, spiritual, ascetical, and mystical perfection.</w:t>
      </w:r>
      <w:r>
        <w:rPr>
          <w:rFonts w:ascii="Arial" w:hAnsi="Arial" w:cs="Arial"/>
          <w:iCs/>
          <w:color w:val="000000"/>
          <w:szCs w:val="18"/>
          <w:lang w:val="en-GB"/>
        </w:rPr>
        <w:t xml:space="preserve"> </w:t>
      </w:r>
      <w:r w:rsidRPr="00AD3D84">
        <w:rPr>
          <w:rFonts w:ascii="Arial" w:hAnsi="Arial" w:cs="Arial"/>
          <w:iCs/>
          <w:color w:val="000000"/>
          <w:szCs w:val="18"/>
          <w:lang w:val="en-GB"/>
        </w:rPr>
        <w:t>Without this Mother–Son bond, no disciple of Jesus will ever be able to become divine grace for the world. This bond cannot last for a day, a month, or a year. It is for one's whole life. Separation from the Virgin Mary leaves the Christian an orphan; it deprives him of his supernatural development, arrests him in his Christian growth, impoverishes his actions, and leaves him unable even to express himself as a simple human being. Even this is impossible for a Christian who separates himself from the maternal—and therefore ontological, a bond of being—relationship with his heavenly Mother.</w:t>
      </w:r>
      <w:r>
        <w:rPr>
          <w:rFonts w:ascii="Arial" w:hAnsi="Arial" w:cs="Arial"/>
          <w:iCs/>
          <w:color w:val="000000"/>
          <w:szCs w:val="18"/>
          <w:lang w:val="en-GB"/>
        </w:rPr>
        <w:t xml:space="preserve"> </w:t>
      </w:r>
      <w:r w:rsidRPr="00AD3D84">
        <w:rPr>
          <w:rFonts w:ascii="Arial" w:hAnsi="Arial" w:cs="Arial"/>
          <w:iCs/>
          <w:color w:val="000000"/>
          <w:szCs w:val="18"/>
          <w:lang w:val="en-GB"/>
        </w:rPr>
        <w:t xml:space="preserve">Indeed, history itself bears witness that as soon as the bond with the Virgin Mary is broken, the bond with the truth of one's own human nature is also broken. We are no longer of service even as human beings. Sin takes possession of us, and darkness consumes us even in our thoughts. We live a most </w:t>
      </w:r>
      <w:r>
        <w:rPr>
          <w:rFonts w:ascii="Arial" w:hAnsi="Arial" w:cs="Arial"/>
          <w:iCs/>
          <w:color w:val="000000"/>
          <w:szCs w:val="18"/>
          <w:lang w:val="en-GB"/>
        </w:rPr>
        <w:t>miserable</w:t>
      </w:r>
      <w:r w:rsidRPr="00AD3D84">
        <w:rPr>
          <w:rFonts w:ascii="Arial" w:hAnsi="Arial" w:cs="Arial"/>
          <w:iCs/>
          <w:color w:val="000000"/>
          <w:szCs w:val="18"/>
          <w:lang w:val="en-GB"/>
        </w:rPr>
        <w:t xml:space="preserve"> life, because it is a life of death, in death, and for death.</w:t>
      </w:r>
      <w:r>
        <w:rPr>
          <w:rFonts w:ascii="Arial" w:hAnsi="Arial" w:cs="Arial"/>
          <w:iCs/>
          <w:color w:val="000000"/>
          <w:szCs w:val="18"/>
          <w:lang w:val="en-GB"/>
        </w:rPr>
        <w:t xml:space="preserve"> </w:t>
      </w:r>
      <w:r w:rsidRPr="00AD3D84">
        <w:rPr>
          <w:rFonts w:ascii="Arial" w:hAnsi="Arial" w:cs="Arial"/>
          <w:iCs/>
          <w:color w:val="000000"/>
          <w:szCs w:val="18"/>
          <w:lang w:val="en-GB"/>
        </w:rPr>
        <w:t xml:space="preserve">Virgin Mary, Mother of the Redemption, have mercy on us and strengthen each day our maternal bond with you. Angels and Saints, do not </w:t>
      </w:r>
      <w:r>
        <w:rPr>
          <w:rFonts w:ascii="Arial" w:hAnsi="Arial" w:cs="Arial"/>
          <w:iCs/>
          <w:color w:val="000000"/>
          <w:szCs w:val="18"/>
          <w:lang w:val="en-GB"/>
        </w:rPr>
        <w:t>let</w:t>
      </w:r>
      <w:r w:rsidRPr="00AD3D84">
        <w:rPr>
          <w:rFonts w:ascii="Arial" w:hAnsi="Arial" w:cs="Arial"/>
          <w:iCs/>
          <w:color w:val="000000"/>
          <w:szCs w:val="18"/>
          <w:lang w:val="en-GB"/>
        </w:rPr>
        <w:t xml:space="preserve"> this bond be broken.</w:t>
      </w:r>
    </w:p>
    <w:p w14:paraId="4CC99E9F" w14:textId="430075AF" w:rsidR="005426EC" w:rsidRDefault="005426EC" w:rsidP="001035C1">
      <w:pPr>
        <w:spacing w:after="120"/>
        <w:jc w:val="both"/>
        <w:rPr>
          <w:rFonts w:ascii="Arial" w:hAnsi="Arial" w:cs="Arial"/>
          <w:iCs/>
          <w:color w:val="000000"/>
          <w:szCs w:val="18"/>
        </w:rPr>
      </w:pPr>
      <w:r w:rsidRPr="005426EC">
        <w:rPr>
          <w:rFonts w:ascii="Arial" w:hAnsi="Arial" w:cs="Arial"/>
          <w:iCs/>
          <w:color w:val="000000"/>
          <w:szCs w:val="18"/>
          <w:lang w:val="en-GB"/>
        </w:rPr>
        <w:t>oday we add: We live today in a time in which we Christians are not “</w:t>
      </w:r>
      <w:r w:rsidRPr="005426EC">
        <w:rPr>
          <w:rFonts w:ascii="Arial" w:hAnsi="Arial" w:cs="Arial"/>
          <w:i/>
          <w:color w:val="000000"/>
          <w:szCs w:val="18"/>
          <w:lang w:val="en-GB"/>
        </w:rPr>
        <w:t>divine grace</w:t>
      </w:r>
      <w:r w:rsidRPr="005426EC">
        <w:rPr>
          <w:rFonts w:ascii="Arial" w:hAnsi="Arial" w:cs="Arial"/>
          <w:iCs/>
          <w:color w:val="000000"/>
          <w:szCs w:val="18"/>
          <w:lang w:val="en-GB"/>
        </w:rPr>
        <w:t>” in Christ and through the Holy Spirit, for the Church and for the world. We are dried-up rivers, dry wells or wells filled with mud, puddles overflowing with harmful insects and carriers of every disease.</w:t>
      </w:r>
      <w:r>
        <w:rPr>
          <w:rFonts w:ascii="Arial" w:hAnsi="Arial" w:cs="Arial"/>
          <w:iCs/>
          <w:color w:val="000000"/>
          <w:szCs w:val="18"/>
          <w:lang w:val="en-GB"/>
        </w:rPr>
        <w:t xml:space="preserve"> </w:t>
      </w:r>
      <w:r w:rsidRPr="005426EC">
        <w:rPr>
          <w:rFonts w:ascii="Arial" w:hAnsi="Arial" w:cs="Arial"/>
          <w:iCs/>
          <w:color w:val="000000"/>
          <w:szCs w:val="18"/>
          <w:lang w:val="en-GB"/>
        </w:rPr>
        <w:t>We must confess that all this has happened and continues to happen because the Christian has decided no longer to want to be from the Father, nor from the Son, nor from the Holy Spirit, nor from the Virgin Mary, nor from the Gospel, nor from all that is supernatural truth, eternal and uncreated truth, truth that descends from above, neither from the height of heaven nor from the height of the Cross. He wants to be more than God, beyond God Himself.</w:t>
      </w:r>
      <w:r>
        <w:rPr>
          <w:rFonts w:ascii="Arial" w:hAnsi="Arial" w:cs="Arial"/>
          <w:iCs/>
          <w:color w:val="000000"/>
          <w:szCs w:val="18"/>
          <w:lang w:val="en-GB"/>
        </w:rPr>
        <w:t xml:space="preserve"> </w:t>
      </w:r>
      <w:r w:rsidRPr="005426EC">
        <w:rPr>
          <w:rFonts w:ascii="Arial" w:hAnsi="Arial" w:cs="Arial"/>
          <w:iCs/>
          <w:color w:val="000000"/>
          <w:szCs w:val="18"/>
          <w:lang w:val="en-GB"/>
        </w:rPr>
        <w:t>We know that God is eternal and was not made, because He is without beginning and without end. Man, instead, poisoned by the deadly poison of Satan, wants to generate and give birth to himself as god of himself and god of his brothers.</w:t>
      </w:r>
      <w:r>
        <w:rPr>
          <w:rFonts w:ascii="Arial" w:hAnsi="Arial" w:cs="Arial"/>
          <w:iCs/>
          <w:color w:val="000000"/>
          <w:szCs w:val="18"/>
          <w:lang w:val="en-GB"/>
        </w:rPr>
        <w:t xml:space="preserve"> </w:t>
      </w:r>
      <w:r w:rsidRPr="005426EC">
        <w:rPr>
          <w:rFonts w:ascii="Arial" w:hAnsi="Arial" w:cs="Arial"/>
          <w:iCs/>
          <w:color w:val="000000"/>
          <w:szCs w:val="18"/>
          <w:lang w:val="en-GB"/>
        </w:rPr>
        <w:t xml:space="preserve">Why has man reached such pride? Because he has </w:t>
      </w:r>
      <w:r>
        <w:rPr>
          <w:rFonts w:ascii="Arial" w:hAnsi="Arial" w:cs="Arial"/>
          <w:iCs/>
          <w:color w:val="000000"/>
          <w:szCs w:val="18"/>
          <w:lang w:val="en-GB"/>
        </w:rPr>
        <w:t xml:space="preserve">let </w:t>
      </w:r>
      <w:r w:rsidRPr="005426EC">
        <w:rPr>
          <w:rFonts w:ascii="Arial" w:hAnsi="Arial" w:cs="Arial"/>
          <w:iCs/>
          <w:color w:val="000000"/>
          <w:szCs w:val="18"/>
          <w:lang w:val="en-GB"/>
        </w:rPr>
        <w:t>himself to be uprooted from the ground of the purest humility of his Mother and has planted his roots in the pride of Satan.</w:t>
      </w:r>
      <w:r>
        <w:rPr>
          <w:rFonts w:ascii="Arial" w:hAnsi="Arial" w:cs="Arial"/>
          <w:iCs/>
          <w:color w:val="000000"/>
          <w:szCs w:val="18"/>
          <w:lang w:val="en-GB"/>
        </w:rPr>
        <w:t xml:space="preserve"> </w:t>
      </w:r>
      <w:r w:rsidRPr="005426EC">
        <w:rPr>
          <w:rFonts w:ascii="Arial" w:hAnsi="Arial" w:cs="Arial"/>
          <w:iCs/>
          <w:color w:val="000000"/>
          <w:szCs w:val="18"/>
          <w:lang w:val="en-GB"/>
        </w:rPr>
        <w:t xml:space="preserve">The One who can clothe </w:t>
      </w:r>
      <w:r w:rsidRPr="005426EC">
        <w:rPr>
          <w:rFonts w:ascii="Arial" w:hAnsi="Arial" w:cs="Arial"/>
          <w:iCs/>
          <w:color w:val="000000"/>
          <w:szCs w:val="18"/>
          <w:lang w:val="en-GB"/>
        </w:rPr>
        <w:lastRenderedPageBreak/>
        <w:t>the Christian with the humility of the Virgin Mary is the Holy Spirit. The One who can once again plant the Christian in the humility of the Virgin Mary is only and always the Holy Spirit. But the Christian will have the Holy Spirit only if he draws Him from the heart of the Virgin Mary. This is because every grace must be drawn by the Christian from the womb of the Virgin Mary.</w:t>
      </w:r>
      <w:r>
        <w:rPr>
          <w:rFonts w:ascii="Arial" w:hAnsi="Arial" w:cs="Arial"/>
          <w:iCs/>
          <w:color w:val="000000"/>
          <w:szCs w:val="18"/>
          <w:lang w:val="en-GB"/>
        </w:rPr>
        <w:t xml:space="preserve"> </w:t>
      </w:r>
      <w:r w:rsidRPr="005426EC">
        <w:rPr>
          <w:rFonts w:ascii="Arial" w:hAnsi="Arial" w:cs="Arial"/>
          <w:iCs/>
          <w:color w:val="000000"/>
          <w:szCs w:val="18"/>
          <w:lang w:val="en-GB"/>
        </w:rPr>
        <w:t>Today the Christian must repent of having abandoned his Mother, of having left her heart. He must return to the Mother and ask for every forgiveness. She, rich in mercy, She, Mother of Mercy, will once again welcome us, place us in her heart, plant us in her humility; in her heart we will be full of the Holy Spirit like John the Baptist in the womb of Elizabeth, and little by little, as long as we remain in her heart, we will return to be divine grace in the Church and in the world.</w:t>
      </w:r>
      <w:r>
        <w:rPr>
          <w:rFonts w:ascii="Arial" w:hAnsi="Arial" w:cs="Arial"/>
          <w:iCs/>
          <w:color w:val="000000"/>
          <w:szCs w:val="18"/>
          <w:lang w:val="en-GB"/>
        </w:rPr>
        <w:t xml:space="preserve"> </w:t>
      </w:r>
      <w:r w:rsidRPr="005426EC">
        <w:rPr>
          <w:rFonts w:ascii="Arial" w:hAnsi="Arial" w:cs="Arial"/>
          <w:iCs/>
          <w:color w:val="000000"/>
          <w:szCs w:val="18"/>
          <w:lang w:val="en-GB"/>
        </w:rPr>
        <w:t xml:space="preserve">Through the work of the Holy Spirit we will be generated in the mystical womb of our Mother; we will be born as divine grace, with Her and in Her we will bring our divine grace to the </w:t>
      </w:r>
      <w:r>
        <w:rPr>
          <w:rFonts w:ascii="Arial" w:hAnsi="Arial" w:cs="Arial"/>
          <w:iCs/>
          <w:color w:val="000000"/>
          <w:szCs w:val="18"/>
          <w:lang w:val="en-GB"/>
        </w:rPr>
        <w:t>fullness</w:t>
      </w:r>
      <w:r w:rsidRPr="005426EC">
        <w:rPr>
          <w:rFonts w:ascii="Arial" w:hAnsi="Arial" w:cs="Arial"/>
          <w:iCs/>
          <w:color w:val="000000"/>
          <w:szCs w:val="18"/>
          <w:lang w:val="en-GB"/>
        </w:rPr>
        <w:t xml:space="preserve"> of fruitfulness on Calvary, like Christ Jesus, and we will be able to give ourselves to the Church and to the world as divine grace, without which it is impossible that the true Word be preached, and it is also impossible that it pierce a single heart.</w:t>
      </w:r>
      <w:r>
        <w:rPr>
          <w:rFonts w:ascii="Arial" w:hAnsi="Arial" w:cs="Arial"/>
          <w:iCs/>
          <w:color w:val="000000"/>
          <w:szCs w:val="18"/>
          <w:lang w:val="en-GB"/>
        </w:rPr>
        <w:t xml:space="preserve"> </w:t>
      </w:r>
      <w:r w:rsidRPr="005426EC">
        <w:rPr>
          <w:rFonts w:ascii="Arial" w:hAnsi="Arial" w:cs="Arial"/>
          <w:iCs/>
          <w:color w:val="000000"/>
          <w:szCs w:val="18"/>
          <w:lang w:val="en-GB"/>
        </w:rPr>
        <w:t xml:space="preserve">Without the piercing of the heart, the Word is poor in the Holy Spirit and it produces no fruit of Salvation. </w:t>
      </w:r>
      <w:r w:rsidRPr="005426EC">
        <w:rPr>
          <w:rFonts w:ascii="Arial" w:hAnsi="Arial" w:cs="Arial"/>
          <w:iCs/>
          <w:color w:val="000000"/>
          <w:szCs w:val="18"/>
        </w:rPr>
        <w:t>It does not generate divine grace.</w:t>
      </w:r>
      <w:r>
        <w:rPr>
          <w:rFonts w:ascii="Arial" w:hAnsi="Arial" w:cs="Arial"/>
          <w:iCs/>
          <w:color w:val="000000"/>
          <w:szCs w:val="18"/>
        </w:rPr>
        <w:t xml:space="preserve"> </w:t>
      </w:r>
    </w:p>
    <w:p w14:paraId="79736E83" w14:textId="7A15CEFA" w:rsidR="00AF0341" w:rsidRPr="00AF0341" w:rsidRDefault="00333447" w:rsidP="001035C1">
      <w:pPr>
        <w:spacing w:after="120"/>
        <w:jc w:val="both"/>
        <w:rPr>
          <w:rFonts w:ascii="Arial" w:hAnsi="Arial" w:cs="Arial"/>
          <w:iCs/>
          <w:color w:val="000000"/>
          <w:szCs w:val="18"/>
        </w:rPr>
      </w:pPr>
      <w:r w:rsidRPr="00333447">
        <w:rPr>
          <w:rFonts w:ascii="Arial" w:hAnsi="Arial" w:cs="Arial"/>
          <w:iCs/>
          <w:color w:val="000000"/>
          <w:szCs w:val="18"/>
          <w:lang w:val="en-GB"/>
        </w:rPr>
        <w:t>Jesus is entirely governed, moved, and led by the Holy Spirit; with His death on the Cross He generates divine grace with such power of life and of the Holy Spirit that He regenerates the whole world, making it a new creation and making it participate in divine grace.</w:t>
      </w:r>
      <w:r>
        <w:rPr>
          <w:rFonts w:ascii="Arial" w:hAnsi="Arial" w:cs="Arial"/>
          <w:iCs/>
          <w:color w:val="000000"/>
          <w:szCs w:val="18"/>
          <w:lang w:val="en-GB"/>
        </w:rPr>
        <w:t xml:space="preserve"> </w:t>
      </w:r>
      <w:r w:rsidRPr="00333447">
        <w:rPr>
          <w:rFonts w:ascii="Arial" w:hAnsi="Arial" w:cs="Arial"/>
          <w:iCs/>
          <w:color w:val="000000"/>
          <w:szCs w:val="18"/>
          <w:lang w:val="en-GB"/>
        </w:rPr>
        <w:t>Not only this, but as the true Lamb of the Passover, He can nourish those who undertake the journey toward the eternal kingdom and give them such strength that they do not fall victims to hunger and weariness in the desert of this world. No one will ever be able to cross the burning desert of the sin of the world unless he quenches his thirst with the water of the Holy Spirit, unless he continually renews his blood with the Blood of Christ, unless he eats the flesh of the Lamb in order to give strength to his soul, his spirit, and his body.</w:t>
      </w:r>
      <w:r>
        <w:rPr>
          <w:rFonts w:ascii="Arial" w:hAnsi="Arial" w:cs="Arial"/>
          <w:iCs/>
          <w:color w:val="000000"/>
          <w:szCs w:val="18"/>
          <w:lang w:val="en-GB"/>
        </w:rPr>
        <w:t xml:space="preserve"> </w:t>
      </w:r>
      <w:r w:rsidRPr="00333447">
        <w:rPr>
          <w:rFonts w:ascii="Arial" w:hAnsi="Arial" w:cs="Arial"/>
          <w:iCs/>
          <w:color w:val="000000"/>
          <w:szCs w:val="18"/>
          <w:lang w:val="en-GB"/>
        </w:rPr>
        <w:t>This is what the Holy Spirit reveals about Christ Jesus and about the divine grace generated by Him</w:t>
      </w:r>
      <w:r>
        <w:rPr>
          <w:rFonts w:ascii="Arial" w:hAnsi="Arial" w:cs="Arial"/>
          <w:iCs/>
          <w:color w:val="000000"/>
          <w:szCs w:val="18"/>
          <w:lang w:val="en-GB"/>
        </w:rPr>
        <w:t xml:space="preserve">: </w:t>
      </w:r>
      <w:r w:rsidR="0033200A" w:rsidRPr="0033200A">
        <w:rPr>
          <w:rFonts w:ascii="Arial" w:hAnsi="Arial" w:cs="Arial"/>
          <w:i/>
          <w:color w:val="000000"/>
          <w:szCs w:val="18"/>
          <w:lang w:val="en-GB"/>
        </w:rPr>
        <w:t>Now since it was preparation day, in order that the bodies might not remain on the cross on the sabbath, for the sabbath day of that week was a solemn one, the Jews asked Pilate that their legs be broken and they be taken down. So the soldiers came and broke the legs of the first and then of the other one who was crucified with Jesus. But when they came to Jesus and saw that he was already dead, they did not break his legs, but one soldier thrust his lance into his side, and immediately blood and water flowed out. An eyewitness has testified, and his testimony is true; he knows that he is speaking the truth, so that you also may (come to) believe. For this happened so that the scripture passage might be fulfilled: "Not a bone of it will be broken." And again another passage says: "They will look upon him whom they have pierced."</w:t>
      </w:r>
      <w:r w:rsidR="0033200A">
        <w:rPr>
          <w:rFonts w:ascii="Arial" w:hAnsi="Arial" w:cs="Arial"/>
          <w:iCs/>
          <w:color w:val="000000"/>
          <w:szCs w:val="18"/>
          <w:lang w:val="en-GB"/>
        </w:rPr>
        <w:t xml:space="preserve"> </w:t>
      </w:r>
      <w:r w:rsidR="00AF0341">
        <w:rPr>
          <w:rFonts w:ascii="Arial" w:hAnsi="Arial" w:cs="Arial"/>
          <w:i/>
          <w:color w:val="000000"/>
          <w:szCs w:val="18"/>
        </w:rPr>
        <w:t>(</w:t>
      </w:r>
      <w:r w:rsidR="0033200A">
        <w:rPr>
          <w:rFonts w:ascii="Arial" w:hAnsi="Arial" w:cs="Arial"/>
          <w:i/>
          <w:color w:val="000000"/>
          <w:szCs w:val="18"/>
        </w:rPr>
        <w:t>Jn</w:t>
      </w:r>
      <w:r w:rsidR="00AF0341" w:rsidRPr="00AF0341">
        <w:rPr>
          <w:rFonts w:ascii="Arial" w:hAnsi="Arial" w:cs="Arial"/>
          <w:i/>
          <w:color w:val="000000"/>
          <w:szCs w:val="18"/>
        </w:rPr>
        <w:t xml:space="preserve"> 10,</w:t>
      </w:r>
      <w:r w:rsidR="0033200A">
        <w:rPr>
          <w:rFonts w:ascii="Arial" w:hAnsi="Arial" w:cs="Arial"/>
          <w:i/>
          <w:color w:val="000000"/>
          <w:szCs w:val="18"/>
        </w:rPr>
        <w:t>3</w:t>
      </w:r>
      <w:r w:rsidR="00AF0341" w:rsidRPr="00AF0341">
        <w:rPr>
          <w:rFonts w:ascii="Arial" w:hAnsi="Arial" w:cs="Arial"/>
          <w:i/>
          <w:color w:val="000000"/>
          <w:szCs w:val="18"/>
        </w:rPr>
        <w:t>1-</w:t>
      </w:r>
      <w:r w:rsidR="0033200A">
        <w:rPr>
          <w:rFonts w:ascii="Arial" w:hAnsi="Arial" w:cs="Arial"/>
          <w:i/>
          <w:color w:val="000000"/>
          <w:szCs w:val="18"/>
        </w:rPr>
        <w:t>3</w:t>
      </w:r>
      <w:r w:rsidR="00AF0341" w:rsidRPr="00AF0341">
        <w:rPr>
          <w:rFonts w:ascii="Arial" w:hAnsi="Arial" w:cs="Arial"/>
          <w:i/>
          <w:color w:val="000000"/>
          <w:szCs w:val="18"/>
        </w:rPr>
        <w:t xml:space="preserve">7). </w:t>
      </w:r>
    </w:p>
    <w:p w14:paraId="55E32E4C" w14:textId="4CF5F11B" w:rsidR="00AF0341" w:rsidRPr="00B6214A" w:rsidRDefault="00333447" w:rsidP="001035C1">
      <w:pPr>
        <w:spacing w:after="120"/>
        <w:jc w:val="both"/>
        <w:rPr>
          <w:rFonts w:ascii="Arial" w:hAnsi="Arial" w:cs="Arial"/>
          <w:i/>
          <w:color w:val="000000"/>
          <w:szCs w:val="18"/>
        </w:rPr>
      </w:pPr>
      <w:r w:rsidRPr="00333447">
        <w:rPr>
          <w:rFonts w:ascii="Arial" w:hAnsi="Arial" w:cs="Arial"/>
          <w:iCs/>
          <w:color w:val="000000"/>
          <w:szCs w:val="18"/>
          <w:lang w:val="en-GB"/>
        </w:rPr>
        <w:t>To this most pure truth we must add a second one. The Holy Spirit reveals through the mouth of the Apostle Paul that in Christ Jesus the fullness of divinity dwells bodily and that every baptized person is made a participant in this fullness.</w:t>
      </w:r>
      <w:r>
        <w:rPr>
          <w:rFonts w:ascii="Arial" w:hAnsi="Arial" w:cs="Arial"/>
          <w:iCs/>
          <w:color w:val="000000"/>
          <w:szCs w:val="18"/>
          <w:lang w:val="en-GB"/>
        </w:rPr>
        <w:t xml:space="preserve"> </w:t>
      </w:r>
      <w:r w:rsidRPr="00333447">
        <w:rPr>
          <w:rFonts w:ascii="Arial" w:hAnsi="Arial" w:cs="Arial"/>
          <w:iCs/>
          <w:color w:val="000000"/>
          <w:szCs w:val="18"/>
          <w:lang w:val="en-GB"/>
        </w:rPr>
        <w:t>Since we are members of the Body of Christ and members of one another, from one another, and for one another, we too must make every other member participate in our fullness, which has been communicated to us.</w:t>
      </w:r>
      <w:r>
        <w:rPr>
          <w:rFonts w:ascii="Arial" w:hAnsi="Arial" w:cs="Arial"/>
          <w:iCs/>
          <w:color w:val="000000"/>
          <w:szCs w:val="18"/>
          <w:lang w:val="en-GB"/>
        </w:rPr>
        <w:t xml:space="preserve"> </w:t>
      </w:r>
      <w:r w:rsidRPr="00333447">
        <w:rPr>
          <w:rFonts w:ascii="Arial" w:hAnsi="Arial" w:cs="Arial"/>
          <w:iCs/>
          <w:color w:val="000000"/>
          <w:szCs w:val="18"/>
          <w:lang w:val="en-GB"/>
        </w:rPr>
        <w:t>If, however, we do not generate water and blood in Christ, through Christ, and with Him; if in Christ we do not also become true Lambs of the Passover; if, always in Christ, with Christ, and through Christ, we generate no divine grace, the Body of Christ is not nourished because of our grave omission.</w:t>
      </w:r>
      <w:r>
        <w:rPr>
          <w:rFonts w:ascii="Arial" w:hAnsi="Arial" w:cs="Arial"/>
          <w:iCs/>
          <w:color w:val="000000"/>
          <w:szCs w:val="18"/>
          <w:lang w:val="en-GB"/>
        </w:rPr>
        <w:t xml:space="preserve"> </w:t>
      </w:r>
      <w:r w:rsidRPr="00333447">
        <w:rPr>
          <w:rFonts w:ascii="Arial" w:hAnsi="Arial" w:cs="Arial"/>
          <w:iCs/>
          <w:color w:val="000000"/>
          <w:szCs w:val="18"/>
          <w:lang w:val="en-GB"/>
        </w:rPr>
        <w:t>What the Holy Spirit says of Christ Jesus must also be able to be said of every member of His Body:</w:t>
      </w:r>
      <w:r>
        <w:rPr>
          <w:rFonts w:ascii="Arial" w:hAnsi="Arial" w:cs="Arial"/>
          <w:iCs/>
          <w:color w:val="000000"/>
          <w:szCs w:val="18"/>
          <w:lang w:val="en-GB"/>
        </w:rPr>
        <w:t xml:space="preserve"> </w:t>
      </w:r>
      <w:r w:rsidR="0033200A" w:rsidRPr="0033200A">
        <w:rPr>
          <w:rFonts w:ascii="Arial" w:hAnsi="Arial" w:cs="Arial"/>
          <w:i/>
          <w:color w:val="000000"/>
          <w:szCs w:val="18"/>
          <w:lang w:val="en-GB"/>
        </w:rPr>
        <w:t>For in him dwells the whole fullness of the deity bodily,</w:t>
      </w:r>
      <w:r w:rsidR="0033200A">
        <w:rPr>
          <w:rFonts w:ascii="Arial" w:hAnsi="Arial" w:cs="Arial"/>
          <w:i/>
          <w:color w:val="000000"/>
          <w:szCs w:val="18"/>
          <w:lang w:val="en-GB"/>
        </w:rPr>
        <w:t xml:space="preserve"> </w:t>
      </w:r>
      <w:r w:rsidR="0033200A" w:rsidRPr="0033200A">
        <w:rPr>
          <w:rFonts w:ascii="Arial" w:hAnsi="Arial" w:cs="Arial"/>
          <w:i/>
          <w:color w:val="000000"/>
          <w:szCs w:val="18"/>
          <w:lang w:val="en-GB"/>
        </w:rPr>
        <w:t>and you share in this fullness in him, who is the head of every principality and power.</w:t>
      </w:r>
      <w:r w:rsidR="0033200A">
        <w:rPr>
          <w:rFonts w:ascii="Arial" w:hAnsi="Arial" w:cs="Arial"/>
          <w:i/>
          <w:color w:val="000000"/>
          <w:szCs w:val="18"/>
          <w:lang w:val="en-GB"/>
        </w:rPr>
        <w:t xml:space="preserve"> </w:t>
      </w:r>
      <w:r w:rsidR="0033200A" w:rsidRPr="0033200A">
        <w:rPr>
          <w:rFonts w:ascii="Arial" w:hAnsi="Arial" w:cs="Arial"/>
          <w:i/>
          <w:color w:val="000000"/>
          <w:szCs w:val="18"/>
          <w:lang w:val="en-GB"/>
        </w:rPr>
        <w:t>In him you were also circumcised with a circumcision not administered by hand, by stripping off the carnal body, with the circumcision of Christ.</w:t>
      </w:r>
      <w:r w:rsidR="0033200A">
        <w:rPr>
          <w:rFonts w:ascii="Arial" w:hAnsi="Arial" w:cs="Arial"/>
          <w:i/>
          <w:color w:val="000000"/>
          <w:szCs w:val="18"/>
          <w:lang w:val="en-GB"/>
        </w:rPr>
        <w:t xml:space="preserve"> </w:t>
      </w:r>
      <w:r w:rsidR="0033200A" w:rsidRPr="0033200A">
        <w:rPr>
          <w:rFonts w:ascii="Arial" w:hAnsi="Arial" w:cs="Arial"/>
          <w:i/>
          <w:color w:val="000000"/>
          <w:szCs w:val="18"/>
          <w:lang w:val="en-GB"/>
        </w:rPr>
        <w:t>You were buried with him in baptism, in which you were also raised with him through faith in the power of God, who raised him from the dead.</w:t>
      </w:r>
      <w:r w:rsidR="0033200A">
        <w:rPr>
          <w:rFonts w:ascii="Arial" w:hAnsi="Arial" w:cs="Arial"/>
          <w:i/>
          <w:color w:val="000000"/>
          <w:szCs w:val="18"/>
          <w:lang w:val="en-GB"/>
        </w:rPr>
        <w:t xml:space="preserve"> </w:t>
      </w:r>
      <w:r w:rsidR="0033200A" w:rsidRPr="0033200A">
        <w:rPr>
          <w:rFonts w:ascii="Arial" w:hAnsi="Arial" w:cs="Arial"/>
          <w:i/>
          <w:color w:val="000000"/>
          <w:szCs w:val="18"/>
          <w:lang w:val="en-GB"/>
        </w:rPr>
        <w:t>And even when you were dead (in) transgressions and the uncircumcision of your flesh, he brought you to life along with him, having forgiven us all our transgressions; obliterating the bond against us, with its legal claims, which was opposed to us, he also removed it from our midst, nailing it to the cross;</w:t>
      </w:r>
      <w:r w:rsidR="0033200A">
        <w:rPr>
          <w:rFonts w:ascii="Arial" w:hAnsi="Arial" w:cs="Arial"/>
          <w:i/>
          <w:color w:val="000000"/>
          <w:szCs w:val="18"/>
          <w:lang w:val="en-GB"/>
        </w:rPr>
        <w:t xml:space="preserve"> </w:t>
      </w:r>
      <w:r w:rsidR="0033200A" w:rsidRPr="0033200A">
        <w:rPr>
          <w:rFonts w:ascii="Arial" w:hAnsi="Arial" w:cs="Arial"/>
          <w:i/>
          <w:color w:val="000000"/>
          <w:szCs w:val="18"/>
          <w:lang w:val="en-GB"/>
        </w:rPr>
        <w:t>despoiling the principalities and the powers, he made a public spectacle of them, leading them away in triumph by it. </w:t>
      </w:r>
      <w:r w:rsidR="00B6214A" w:rsidRPr="00B6214A">
        <w:rPr>
          <w:rFonts w:ascii="Arial" w:hAnsi="Arial" w:cs="Arial"/>
          <w:i/>
          <w:color w:val="000000"/>
          <w:szCs w:val="18"/>
        </w:rPr>
        <w:t xml:space="preserve">(Col 2,9-15). </w:t>
      </w:r>
    </w:p>
    <w:p w14:paraId="7178FA58" w14:textId="5647F4CA" w:rsidR="00333447" w:rsidRPr="00333447" w:rsidRDefault="00333447" w:rsidP="00333447">
      <w:pPr>
        <w:spacing w:after="120"/>
        <w:jc w:val="both"/>
        <w:rPr>
          <w:rFonts w:ascii="Arial" w:hAnsi="Arial" w:cs="Arial"/>
          <w:iCs/>
          <w:color w:val="000000"/>
          <w:szCs w:val="18"/>
          <w:lang w:val="en-GB"/>
        </w:rPr>
      </w:pPr>
      <w:r w:rsidRPr="00333447">
        <w:rPr>
          <w:rFonts w:ascii="Arial" w:hAnsi="Arial" w:cs="Arial"/>
          <w:iCs/>
          <w:color w:val="000000"/>
          <w:szCs w:val="18"/>
          <w:lang w:val="en-GB"/>
        </w:rPr>
        <w:t>This, then, is who the disciple of Jesus is: one who in Christ, with Christ, and through Christ generates divine grace in order to nourish the Body of Christ, and only by nourishing the Body of Christ does he also nourish the world.</w:t>
      </w:r>
      <w:r>
        <w:rPr>
          <w:rFonts w:ascii="Arial" w:hAnsi="Arial" w:cs="Arial"/>
          <w:iCs/>
          <w:color w:val="000000"/>
          <w:szCs w:val="18"/>
          <w:lang w:val="en-GB"/>
        </w:rPr>
        <w:t xml:space="preserve"> </w:t>
      </w:r>
      <w:r w:rsidRPr="00333447">
        <w:rPr>
          <w:rFonts w:ascii="Arial" w:hAnsi="Arial" w:cs="Arial"/>
          <w:iCs/>
          <w:color w:val="000000"/>
          <w:szCs w:val="18"/>
          <w:lang w:val="en-GB"/>
        </w:rPr>
        <w:t>He will never be able to live this mission if he separates himself from the Virgin Mary. She is the Mother of Divine Grace. The disciple of Jesus becomes one heart, one life, one spirit, one obedience, and one grace with the Mother of God, Mother of Christ; and in Her, with Her, and through Her he will become a member of the Body of Christ that bears divine grace for the whole Body of Christ and for the entire world.</w:t>
      </w:r>
      <w:r>
        <w:rPr>
          <w:rFonts w:ascii="Arial" w:hAnsi="Arial" w:cs="Arial"/>
          <w:iCs/>
          <w:color w:val="000000"/>
          <w:szCs w:val="18"/>
          <w:lang w:val="en-GB"/>
        </w:rPr>
        <w:t xml:space="preserve"> </w:t>
      </w:r>
      <w:r w:rsidRPr="00333447">
        <w:rPr>
          <w:rFonts w:ascii="Arial" w:hAnsi="Arial" w:cs="Arial"/>
          <w:iCs/>
          <w:color w:val="000000"/>
          <w:szCs w:val="18"/>
          <w:lang w:val="en-GB"/>
        </w:rPr>
        <w:t>If the disciple of Jesus separates himself from the Virgin Mary, he is entirely similar to a majestic cedar of Lebanon that has been uprooted from the ground and lies on the earth with its roots exposed to the sun.</w:t>
      </w:r>
      <w:r>
        <w:rPr>
          <w:rFonts w:ascii="Arial" w:hAnsi="Arial" w:cs="Arial"/>
          <w:iCs/>
          <w:color w:val="000000"/>
          <w:szCs w:val="18"/>
          <w:lang w:val="en-GB"/>
        </w:rPr>
        <w:t xml:space="preserve"> </w:t>
      </w:r>
      <w:r w:rsidRPr="00333447">
        <w:rPr>
          <w:rFonts w:ascii="Arial" w:hAnsi="Arial" w:cs="Arial"/>
          <w:iCs/>
          <w:color w:val="000000"/>
          <w:szCs w:val="18"/>
          <w:lang w:val="en-GB"/>
        </w:rPr>
        <w:t>Truly, today many disciples of Jesus are trees whose roots are exposed not only to the sun, but also to the fire of hell, because they have left the heart of the Virgin Mary and have transplanted themselves into the burning heart of Satan, ready to be enveloped by the eternal flames.</w:t>
      </w:r>
      <w:r>
        <w:rPr>
          <w:rFonts w:ascii="Arial" w:hAnsi="Arial" w:cs="Arial"/>
          <w:iCs/>
          <w:color w:val="000000"/>
          <w:szCs w:val="18"/>
          <w:lang w:val="en-GB"/>
        </w:rPr>
        <w:t xml:space="preserve"> </w:t>
      </w:r>
      <w:r w:rsidRPr="00333447">
        <w:rPr>
          <w:rFonts w:ascii="Arial" w:hAnsi="Arial" w:cs="Arial"/>
          <w:iCs/>
          <w:color w:val="000000"/>
          <w:szCs w:val="18"/>
          <w:lang w:val="en-GB"/>
        </w:rPr>
        <w:t xml:space="preserve">Either one remains and returns to the heart of the Mother of Divine Grace, and in this heart we sink our roots ever deeper in order to draw from her </w:t>
      </w:r>
      <w:r w:rsidRPr="00333447">
        <w:rPr>
          <w:rFonts w:ascii="Arial" w:hAnsi="Arial" w:cs="Arial"/>
          <w:iCs/>
          <w:color w:val="000000"/>
          <w:szCs w:val="18"/>
          <w:lang w:val="en-GB"/>
        </w:rPr>
        <w:lastRenderedPageBreak/>
        <w:t>divine grace all the divine grace that makes us grow; and by making us grow, makes the Body of Christ grow in the power of the Holy Spirit, of conversion, and of sanctification; or, instantly, our roots are planted in the heart of Satan, and we know that this heart produces and bears only eternal perdition.</w:t>
      </w:r>
      <w:r>
        <w:rPr>
          <w:rFonts w:ascii="Arial" w:hAnsi="Arial" w:cs="Arial"/>
          <w:iCs/>
          <w:color w:val="000000"/>
          <w:szCs w:val="18"/>
          <w:lang w:val="en-GB"/>
        </w:rPr>
        <w:t xml:space="preserve"> </w:t>
      </w:r>
      <w:r w:rsidRPr="00333447">
        <w:rPr>
          <w:rFonts w:ascii="Arial" w:hAnsi="Arial" w:cs="Arial"/>
          <w:iCs/>
          <w:color w:val="000000"/>
          <w:szCs w:val="18"/>
          <w:lang w:val="en-GB"/>
        </w:rPr>
        <w:t>Either the Christian is in the heart of Mary, or he is in the heart of the world and in the heart of Satan. If he is planted in the heart of Mary, he is planted in the heart of Christ, in the heart of the Father and of the Holy Spirit, and he produces and bears divine grace; otherwise, he is in the heart of the world, in the heart of Satan, and he produces eternal perdition and death.</w:t>
      </w:r>
    </w:p>
    <w:p w14:paraId="323AAC72" w14:textId="6A0C3933" w:rsidR="00DC072D" w:rsidRPr="00DC072D" w:rsidRDefault="00333447" w:rsidP="00DC072D">
      <w:pPr>
        <w:spacing w:after="120"/>
        <w:jc w:val="both"/>
        <w:rPr>
          <w:rFonts w:ascii="Arial" w:hAnsi="Arial" w:cs="Arial"/>
          <w:i/>
          <w:color w:val="000000"/>
          <w:szCs w:val="18"/>
          <w:lang w:val="en-GB"/>
        </w:rPr>
      </w:pPr>
      <w:r w:rsidRPr="00333447">
        <w:rPr>
          <w:rFonts w:ascii="Arial" w:hAnsi="Arial" w:cs="Arial"/>
          <w:iCs/>
          <w:color w:val="000000"/>
          <w:szCs w:val="18"/>
          <w:lang w:val="en-GB"/>
        </w:rPr>
        <w:t>No one can be rooted in Christ unless he is rooted in the heart of the Virgin Mary. Concerning our being rooted in Christ, this is what the Holy Spirit reveals through the mouth of the Apostle Paul:</w:t>
      </w:r>
      <w:r>
        <w:rPr>
          <w:rFonts w:ascii="Arial" w:hAnsi="Arial" w:cs="Arial"/>
          <w:iCs/>
          <w:color w:val="000000"/>
          <w:szCs w:val="18"/>
          <w:lang w:val="en-GB"/>
        </w:rPr>
        <w:t xml:space="preserve"> </w:t>
      </w:r>
      <w:r w:rsidR="00DC072D" w:rsidRPr="00DC072D">
        <w:rPr>
          <w:rFonts w:ascii="Arial" w:hAnsi="Arial" w:cs="Arial"/>
          <w:i/>
          <w:color w:val="000000"/>
          <w:szCs w:val="18"/>
          <w:lang w:val="en-GB"/>
        </w:rPr>
        <w:t>Because of this, I, Paul, a prisoner of Christ (Jesus) for you Gentiles - if, as I suppose, you have heard of the stewardship of God's grace that was given to me for your benefit,</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(namely, that) the mystery was made known to me by revelation, as I have written briefly earlier.</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When you read this you can understand my insight into the mystery of Christ,</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which was not made known to human beings in other generations as it has now been revealed to his holy apostles and prophets by the Spirit,</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that the Gentiles are coheirs, members of the same body, and copartners in the promise in Christ Jesus through the gospel.</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Of this I became a minister by the gift of God's grace that was granted me in accord with the exercise of his power.</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To me, the very least of all the holy ones, this grace was given, to preach to the Gentiles the inscrutable riches of Christ,</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and to bring to light [for all] what is the plan of the mystery hidden from ages past in God who created all things,</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so that the manifold wisdom of God might now be made known through the church to the principalities and authorities in the heavens.</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This was according to the eternal purpose that he accomplished in Christ Jesus our Lord,</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in whom we have boldness of speech and confidence of access through faith in him.</w:t>
      </w:r>
      <w:r w:rsidR="00DC072D">
        <w:rPr>
          <w:rFonts w:ascii="Arial" w:hAnsi="Arial" w:cs="Arial"/>
          <w:i/>
          <w:color w:val="000000"/>
          <w:szCs w:val="18"/>
          <w:lang w:val="en-GB"/>
        </w:rPr>
        <w:t xml:space="preserve"> </w:t>
      </w:r>
      <w:r w:rsidR="00DC072D" w:rsidRPr="00DC072D">
        <w:rPr>
          <w:rFonts w:ascii="Arial" w:hAnsi="Arial" w:cs="Arial"/>
          <w:i/>
          <w:color w:val="000000"/>
          <w:szCs w:val="18"/>
          <w:lang w:val="en-GB"/>
        </w:rPr>
        <w:t>So I ask you not to lose heart over my afflictions for you; this is your glory.</w:t>
      </w:r>
      <w:r w:rsidR="00DC072D">
        <w:rPr>
          <w:rFonts w:ascii="Arial" w:hAnsi="Arial" w:cs="Arial"/>
          <w:i/>
          <w:color w:val="000000"/>
          <w:szCs w:val="18"/>
          <w:lang w:val="en-GB"/>
        </w:rPr>
        <w:t xml:space="preserve"> </w:t>
      </w:r>
    </w:p>
    <w:p w14:paraId="08067E55" w14:textId="12DD3047" w:rsidR="00BF220C" w:rsidRPr="00DC072D" w:rsidRDefault="00DC072D" w:rsidP="00A63771">
      <w:pPr>
        <w:spacing w:after="120"/>
        <w:jc w:val="both"/>
        <w:rPr>
          <w:rFonts w:ascii="Arial" w:hAnsi="Arial" w:cs="Arial"/>
          <w:i/>
          <w:color w:val="000000"/>
          <w:szCs w:val="18"/>
          <w:lang w:val="en-GB"/>
        </w:rPr>
      </w:pPr>
      <w:r w:rsidRPr="00DC072D">
        <w:rPr>
          <w:rFonts w:ascii="Arial" w:hAnsi="Arial" w:cs="Arial"/>
          <w:i/>
          <w:color w:val="000000"/>
          <w:szCs w:val="18"/>
          <w:lang w:val="en-GB"/>
        </w:rPr>
        <w:t>For this reason I kneel before the Father,</w:t>
      </w:r>
      <w:r>
        <w:rPr>
          <w:rFonts w:ascii="Arial" w:hAnsi="Arial" w:cs="Arial"/>
          <w:i/>
          <w:color w:val="000000"/>
          <w:szCs w:val="18"/>
          <w:lang w:val="en-GB"/>
        </w:rPr>
        <w:t xml:space="preserve"> </w:t>
      </w:r>
      <w:r w:rsidRPr="00DC072D">
        <w:rPr>
          <w:rFonts w:ascii="Arial" w:hAnsi="Arial" w:cs="Arial"/>
          <w:i/>
          <w:color w:val="000000"/>
          <w:szCs w:val="18"/>
          <w:lang w:val="en-GB"/>
        </w:rPr>
        <w:t>from whom every family in heaven and on earth is named,</w:t>
      </w:r>
      <w:r>
        <w:rPr>
          <w:rFonts w:ascii="Arial" w:hAnsi="Arial" w:cs="Arial"/>
          <w:i/>
          <w:color w:val="000000"/>
          <w:szCs w:val="18"/>
          <w:lang w:val="en-GB"/>
        </w:rPr>
        <w:t xml:space="preserve"> </w:t>
      </w:r>
      <w:r w:rsidRPr="00DC072D">
        <w:rPr>
          <w:rFonts w:ascii="Arial" w:hAnsi="Arial" w:cs="Arial"/>
          <w:i/>
          <w:color w:val="000000"/>
          <w:szCs w:val="18"/>
          <w:lang w:val="en-GB"/>
        </w:rPr>
        <w:t>that he may grant you in accord with the riches of his glory to be strengthened with power through his Spirit in the inner self,</w:t>
      </w:r>
      <w:r>
        <w:rPr>
          <w:rFonts w:ascii="Arial" w:hAnsi="Arial" w:cs="Arial"/>
          <w:i/>
          <w:color w:val="000000"/>
          <w:szCs w:val="18"/>
          <w:lang w:val="en-GB"/>
        </w:rPr>
        <w:t xml:space="preserve"> </w:t>
      </w:r>
      <w:r w:rsidRPr="00DC072D">
        <w:rPr>
          <w:rFonts w:ascii="Arial" w:hAnsi="Arial" w:cs="Arial"/>
          <w:i/>
          <w:color w:val="000000"/>
          <w:szCs w:val="18"/>
          <w:lang w:val="en-GB"/>
        </w:rPr>
        <w:t>and that Christ may dwell in your hearts through faith; that you, rooted and grounded in love,</w:t>
      </w:r>
      <w:r>
        <w:rPr>
          <w:rFonts w:ascii="Arial" w:hAnsi="Arial" w:cs="Arial"/>
          <w:i/>
          <w:color w:val="000000"/>
          <w:szCs w:val="18"/>
          <w:lang w:val="en-GB"/>
        </w:rPr>
        <w:t xml:space="preserve"> </w:t>
      </w:r>
      <w:r w:rsidRPr="00DC072D">
        <w:rPr>
          <w:rFonts w:ascii="Arial" w:hAnsi="Arial" w:cs="Arial"/>
          <w:i/>
          <w:color w:val="000000"/>
          <w:szCs w:val="18"/>
          <w:lang w:val="en-GB"/>
        </w:rPr>
        <w:t>may have strength to comprehend with all the holy ones what is the breadth and length and height and depth,</w:t>
      </w:r>
      <w:r>
        <w:rPr>
          <w:rFonts w:ascii="Arial" w:hAnsi="Arial" w:cs="Arial"/>
          <w:i/>
          <w:color w:val="000000"/>
          <w:szCs w:val="18"/>
          <w:lang w:val="en-GB"/>
        </w:rPr>
        <w:t xml:space="preserve"> </w:t>
      </w:r>
      <w:r w:rsidRPr="00DC072D">
        <w:rPr>
          <w:rFonts w:ascii="Arial" w:hAnsi="Arial" w:cs="Arial"/>
          <w:i/>
          <w:color w:val="000000"/>
          <w:szCs w:val="18"/>
          <w:lang w:val="en-GB"/>
        </w:rPr>
        <w:t>and to know the love of Christ that surpasses knowledge, so that you may be filled with all the fullness of God.</w:t>
      </w:r>
      <w:r>
        <w:rPr>
          <w:rFonts w:ascii="Arial" w:hAnsi="Arial" w:cs="Arial"/>
          <w:i/>
          <w:color w:val="000000"/>
          <w:szCs w:val="18"/>
          <w:lang w:val="en-GB"/>
        </w:rPr>
        <w:t xml:space="preserve"> </w:t>
      </w:r>
      <w:r w:rsidRPr="00DC072D">
        <w:rPr>
          <w:rFonts w:ascii="Arial" w:hAnsi="Arial" w:cs="Arial"/>
          <w:i/>
          <w:color w:val="000000"/>
          <w:szCs w:val="18"/>
          <w:lang w:val="en-GB"/>
        </w:rPr>
        <w:t>Now to him who is able to accomplish far more than all we ask or imagine, by the power at work within us,</w:t>
      </w:r>
      <w:r>
        <w:rPr>
          <w:rFonts w:ascii="Arial" w:hAnsi="Arial" w:cs="Arial"/>
          <w:i/>
          <w:color w:val="000000"/>
          <w:szCs w:val="18"/>
          <w:lang w:val="en-GB"/>
        </w:rPr>
        <w:t xml:space="preserve"> </w:t>
      </w:r>
      <w:r w:rsidRPr="00DC072D">
        <w:rPr>
          <w:rFonts w:ascii="Arial" w:hAnsi="Arial" w:cs="Arial"/>
          <w:i/>
          <w:color w:val="000000"/>
          <w:szCs w:val="18"/>
          <w:lang w:val="en-GB"/>
        </w:rPr>
        <w:t>to him be glory in the church and in Christ Jesus to all generations, forever and ever. Amen.</w:t>
      </w:r>
      <w:r>
        <w:rPr>
          <w:rFonts w:ascii="Arial" w:hAnsi="Arial" w:cs="Arial"/>
          <w:i/>
          <w:color w:val="000000"/>
          <w:szCs w:val="18"/>
          <w:lang w:val="en-GB"/>
        </w:rPr>
        <w:t xml:space="preserve"> </w:t>
      </w:r>
      <w:r w:rsidR="00A63771" w:rsidRPr="00DC072D">
        <w:rPr>
          <w:rFonts w:ascii="Arial" w:hAnsi="Arial" w:cs="Arial"/>
          <w:i/>
          <w:color w:val="000000"/>
          <w:szCs w:val="18"/>
          <w:lang w:val="en-GB"/>
        </w:rPr>
        <w:t>(E</w:t>
      </w:r>
      <w:r>
        <w:rPr>
          <w:rFonts w:ascii="Arial" w:hAnsi="Arial" w:cs="Arial"/>
          <w:i/>
          <w:color w:val="000000"/>
          <w:szCs w:val="18"/>
          <w:lang w:val="en-GB"/>
        </w:rPr>
        <w:t>ph</w:t>
      </w:r>
      <w:r w:rsidR="00A63771" w:rsidRPr="00DC072D">
        <w:rPr>
          <w:rFonts w:ascii="Arial" w:hAnsi="Arial" w:cs="Arial"/>
          <w:i/>
          <w:color w:val="000000"/>
          <w:szCs w:val="18"/>
          <w:lang w:val="en-GB"/>
        </w:rPr>
        <w:t xml:space="preserve"> 3,1-21). </w:t>
      </w:r>
    </w:p>
    <w:p w14:paraId="711B0F33" w14:textId="0289BBE6" w:rsidR="00A63771" w:rsidRPr="00A63771" w:rsidRDefault="00DC072D" w:rsidP="00A63771">
      <w:pPr>
        <w:spacing w:after="120"/>
        <w:jc w:val="both"/>
        <w:rPr>
          <w:rFonts w:ascii="Arial" w:hAnsi="Arial" w:cs="Arial"/>
          <w:i/>
          <w:color w:val="000000"/>
          <w:szCs w:val="18"/>
        </w:rPr>
      </w:pPr>
      <w:r w:rsidRPr="00DC072D">
        <w:rPr>
          <w:rFonts w:ascii="Arial" w:hAnsi="Arial" w:cs="Arial"/>
          <w:i/>
          <w:color w:val="000000"/>
          <w:szCs w:val="18"/>
          <w:lang w:val="en-GB"/>
        </w:rPr>
        <w:t>For I want you to know how great a struggle I am having for you and for those in Laodicea and all who have not seen me face to face,</w:t>
      </w:r>
      <w:r>
        <w:rPr>
          <w:rFonts w:ascii="Arial" w:hAnsi="Arial" w:cs="Arial"/>
          <w:i/>
          <w:color w:val="000000"/>
          <w:szCs w:val="18"/>
          <w:lang w:val="en-GB"/>
        </w:rPr>
        <w:t xml:space="preserve"> </w:t>
      </w:r>
      <w:r w:rsidRPr="00DC072D">
        <w:rPr>
          <w:rFonts w:ascii="Arial" w:hAnsi="Arial" w:cs="Arial"/>
          <w:i/>
          <w:color w:val="000000"/>
          <w:szCs w:val="18"/>
          <w:lang w:val="en-GB"/>
        </w:rPr>
        <w:t>that their hearts may be encouraged as they are brought together in love, to have all the richness of fully assured understanding, for the knowledge of the mystery of God, Christ,</w:t>
      </w:r>
      <w:r>
        <w:rPr>
          <w:rFonts w:ascii="Arial" w:hAnsi="Arial" w:cs="Arial"/>
          <w:i/>
          <w:color w:val="000000"/>
          <w:szCs w:val="18"/>
          <w:lang w:val="en-GB"/>
        </w:rPr>
        <w:t xml:space="preserve"> </w:t>
      </w:r>
      <w:r w:rsidRPr="00DC072D">
        <w:rPr>
          <w:rFonts w:ascii="Arial" w:hAnsi="Arial" w:cs="Arial"/>
          <w:i/>
          <w:color w:val="000000"/>
          <w:szCs w:val="18"/>
          <w:lang w:val="en-GB"/>
        </w:rPr>
        <w:t>in whom are hidden all the treasures of wisdom and knowledge. I say this so that no one may deceive you by specious arguments.</w:t>
      </w:r>
      <w:r>
        <w:rPr>
          <w:rFonts w:ascii="Arial" w:hAnsi="Arial" w:cs="Arial"/>
          <w:i/>
          <w:color w:val="000000"/>
          <w:szCs w:val="18"/>
          <w:lang w:val="en-GB"/>
        </w:rPr>
        <w:t xml:space="preserve"> </w:t>
      </w:r>
      <w:r w:rsidRPr="00DC072D">
        <w:rPr>
          <w:rFonts w:ascii="Arial" w:hAnsi="Arial" w:cs="Arial"/>
          <w:i/>
          <w:color w:val="000000"/>
          <w:szCs w:val="18"/>
          <w:lang w:val="en-GB"/>
        </w:rPr>
        <w:t>For even if I am absent in the flesh, yet I am with you in spirit, rejoicing as I observe your good order and the firmness of your faith in Christ.</w:t>
      </w:r>
      <w:r>
        <w:rPr>
          <w:rFonts w:ascii="Arial" w:hAnsi="Arial" w:cs="Arial"/>
          <w:i/>
          <w:color w:val="000000"/>
          <w:szCs w:val="18"/>
          <w:lang w:val="en-GB"/>
        </w:rPr>
        <w:t xml:space="preserve"> </w:t>
      </w:r>
      <w:r w:rsidRPr="00DC072D">
        <w:rPr>
          <w:rFonts w:ascii="Arial" w:hAnsi="Arial" w:cs="Arial"/>
          <w:i/>
          <w:color w:val="000000"/>
          <w:szCs w:val="18"/>
          <w:lang w:val="en-GB"/>
        </w:rPr>
        <w:t>So, as you received Christ Jesus the Lord, walk in him,</w:t>
      </w:r>
      <w:r>
        <w:rPr>
          <w:rFonts w:ascii="Arial" w:hAnsi="Arial" w:cs="Arial"/>
          <w:i/>
          <w:color w:val="000000"/>
          <w:szCs w:val="18"/>
          <w:lang w:val="en-GB"/>
        </w:rPr>
        <w:t xml:space="preserve"> </w:t>
      </w:r>
      <w:r w:rsidRPr="00DC072D">
        <w:rPr>
          <w:rFonts w:ascii="Arial" w:hAnsi="Arial" w:cs="Arial"/>
          <w:i/>
          <w:color w:val="000000"/>
          <w:szCs w:val="18"/>
          <w:lang w:val="en-GB"/>
        </w:rPr>
        <w:t>rooted in him and built upon him and established in the faith as you were taught, abounding in thanksgiving.</w:t>
      </w:r>
      <w:r>
        <w:rPr>
          <w:rFonts w:ascii="Arial" w:hAnsi="Arial" w:cs="Arial"/>
          <w:i/>
          <w:color w:val="000000"/>
          <w:szCs w:val="18"/>
          <w:lang w:val="en-GB"/>
        </w:rPr>
        <w:t xml:space="preserve"> </w:t>
      </w:r>
      <w:r w:rsidRPr="00DC072D">
        <w:rPr>
          <w:rFonts w:ascii="Arial" w:hAnsi="Arial" w:cs="Arial"/>
          <w:i/>
          <w:color w:val="000000"/>
          <w:szCs w:val="18"/>
          <w:lang w:val="en-GB"/>
        </w:rPr>
        <w:t>See to it that no one captivate you with an empty, seductive philosophy according to human tradition, according to the elemental powers of the world and not according to Christ.</w:t>
      </w:r>
      <w:r>
        <w:rPr>
          <w:rFonts w:ascii="Arial" w:hAnsi="Arial" w:cs="Arial"/>
          <w:i/>
          <w:color w:val="000000"/>
          <w:szCs w:val="18"/>
          <w:lang w:val="en-GB"/>
        </w:rPr>
        <w:t xml:space="preserve"> </w:t>
      </w:r>
      <w:r w:rsidR="00A63771" w:rsidRPr="00A63771">
        <w:rPr>
          <w:rFonts w:ascii="Arial" w:hAnsi="Arial" w:cs="Arial"/>
          <w:i/>
          <w:color w:val="000000"/>
          <w:szCs w:val="18"/>
        </w:rPr>
        <w:t xml:space="preserve">(Col 2,1-8). </w:t>
      </w:r>
    </w:p>
    <w:p w14:paraId="3477F49B" w14:textId="03375220" w:rsidR="00333447" w:rsidRPr="00333447" w:rsidRDefault="00333447" w:rsidP="00333447">
      <w:pPr>
        <w:spacing w:after="120"/>
        <w:jc w:val="both"/>
        <w:rPr>
          <w:rFonts w:ascii="Arial" w:hAnsi="Arial" w:cs="Arial"/>
          <w:iCs/>
          <w:color w:val="000000"/>
          <w:szCs w:val="18"/>
          <w:lang w:val="en-GB"/>
        </w:rPr>
      </w:pPr>
      <w:r w:rsidRPr="00333447">
        <w:rPr>
          <w:rFonts w:ascii="Arial" w:hAnsi="Arial" w:cs="Arial"/>
          <w:iCs/>
          <w:color w:val="000000"/>
          <w:szCs w:val="18"/>
          <w:lang w:val="en-GB"/>
        </w:rPr>
        <w:t>The Christian rooted in Mary, Mother of Divine Grace, must continue in the world the mission of that heart in which he is firmly planted, to the point of becoming the heart of his Mother. Becoming the heart of his Mother, he must give himself entirely to God so that today Christ Jesus may be conceived in him and then always be born through him, in order to be given to every other heart.</w:t>
      </w:r>
      <w:r>
        <w:rPr>
          <w:rFonts w:ascii="Arial" w:hAnsi="Arial" w:cs="Arial"/>
          <w:iCs/>
          <w:color w:val="000000"/>
          <w:szCs w:val="18"/>
          <w:lang w:val="en-GB"/>
        </w:rPr>
        <w:t xml:space="preserve"> </w:t>
      </w:r>
      <w:r w:rsidRPr="00333447">
        <w:rPr>
          <w:rFonts w:ascii="Arial" w:hAnsi="Arial" w:cs="Arial"/>
          <w:iCs/>
          <w:color w:val="000000"/>
          <w:szCs w:val="18"/>
          <w:lang w:val="en-GB"/>
        </w:rPr>
        <w:t>The birth of Christ by the Christian can take place only on the cross of an obedience to God entirely similar to the obedience of his Mother. Without the Christian’s yes to God, the Church slows down her power of conversion, her power of attraction to Christ, and her power to build up the Body of Christ.</w:t>
      </w:r>
      <w:r>
        <w:rPr>
          <w:rFonts w:ascii="Arial" w:hAnsi="Arial" w:cs="Arial"/>
          <w:iCs/>
          <w:color w:val="000000"/>
          <w:szCs w:val="18"/>
          <w:lang w:val="en-GB"/>
        </w:rPr>
        <w:t xml:space="preserve"> </w:t>
      </w:r>
      <w:r w:rsidRPr="00333447">
        <w:rPr>
          <w:rFonts w:ascii="Arial" w:hAnsi="Arial" w:cs="Arial"/>
          <w:iCs/>
          <w:color w:val="000000"/>
          <w:szCs w:val="18"/>
          <w:lang w:val="en-GB"/>
        </w:rPr>
        <w:t>The Christian rooted in Christ, because rooted in Mary, must draw from the heart of Christ all the love of the Father; he must draw the Holy Spirit in all His gifts, so that he may continue the mission of Christ, which is the mission of incarnation, the mission of evangelization, the mission of crucifixion, the mission of the gift of His life to the Father, in the Holy Spirit, so that the Father, in Christ, with Christ, and through Christ, may make of him a gift of salvation and redemption.</w:t>
      </w:r>
    </w:p>
    <w:p w14:paraId="4BB4BB41" w14:textId="6AAC9A6A" w:rsidR="00702EE4" w:rsidRPr="00A738F5" w:rsidRDefault="00333447" w:rsidP="00333447">
      <w:pPr>
        <w:spacing w:after="120"/>
        <w:jc w:val="both"/>
        <w:rPr>
          <w:rFonts w:ascii="Arial" w:hAnsi="Arial" w:cs="Arial"/>
          <w:b/>
          <w:sz w:val="18"/>
          <w:szCs w:val="18"/>
        </w:rPr>
      </w:pPr>
      <w:r w:rsidRPr="00333447">
        <w:rPr>
          <w:rFonts w:ascii="Arial" w:hAnsi="Arial" w:cs="Arial"/>
          <w:iCs/>
          <w:color w:val="000000"/>
          <w:szCs w:val="18"/>
          <w:lang w:val="en-GB"/>
        </w:rPr>
        <w:t>He will be a gift of salvation if, from his cross, on which he must always be nailed with the nails of his obedience, he produces water and blood and becomes in Christ the Lamb of the Passover, to be eaten by every member of the Body of Christ.</w:t>
      </w:r>
      <w:r>
        <w:rPr>
          <w:rFonts w:ascii="Arial" w:hAnsi="Arial" w:cs="Arial"/>
          <w:iCs/>
          <w:color w:val="000000"/>
          <w:szCs w:val="18"/>
          <w:lang w:val="en-GB"/>
        </w:rPr>
        <w:t xml:space="preserve"> </w:t>
      </w:r>
      <w:r w:rsidRPr="00333447">
        <w:rPr>
          <w:rFonts w:ascii="Arial" w:hAnsi="Arial" w:cs="Arial"/>
          <w:iCs/>
          <w:color w:val="000000"/>
          <w:szCs w:val="18"/>
          <w:lang w:val="en-GB"/>
        </w:rPr>
        <w:t>Only in this way will the Body of Christ, which is the Church of the living God, give life to the world for its conversion and salvation.</w:t>
      </w:r>
      <w:r>
        <w:rPr>
          <w:rFonts w:ascii="Arial" w:hAnsi="Arial" w:cs="Arial"/>
          <w:iCs/>
          <w:color w:val="000000"/>
          <w:szCs w:val="18"/>
          <w:lang w:val="en-GB"/>
        </w:rPr>
        <w:t xml:space="preserve"> </w:t>
      </w:r>
      <w:r w:rsidRPr="00333447">
        <w:rPr>
          <w:rFonts w:ascii="Arial" w:hAnsi="Arial" w:cs="Arial"/>
          <w:iCs/>
          <w:color w:val="000000"/>
          <w:szCs w:val="18"/>
          <w:lang w:val="en-GB"/>
        </w:rPr>
        <w:t xml:space="preserve">This is why it is right to affirm that today very many disciples of Jesus, separated from the Virgin Mary and separated from Christ the Lord, who have not become hearts of the Virgin Mary and the heart of Christ, are only the mouth of Satan, </w:t>
      </w:r>
      <w:r w:rsidR="00A00FB9">
        <w:rPr>
          <w:rFonts w:ascii="Arial" w:hAnsi="Arial" w:cs="Arial"/>
          <w:iCs/>
          <w:color w:val="000000"/>
          <w:szCs w:val="18"/>
          <w:lang w:val="en-GB"/>
        </w:rPr>
        <w:t>spew</w:t>
      </w:r>
      <w:r w:rsidRPr="00333447">
        <w:rPr>
          <w:rFonts w:ascii="Arial" w:hAnsi="Arial" w:cs="Arial"/>
          <w:iCs/>
          <w:color w:val="000000"/>
          <w:szCs w:val="18"/>
          <w:lang w:val="en-GB"/>
        </w:rPr>
        <w:t>ing upon the Church and the world only the infernal lava of falsehood and deception.</w:t>
      </w:r>
      <w:r>
        <w:rPr>
          <w:rFonts w:ascii="Arial" w:hAnsi="Arial" w:cs="Arial"/>
          <w:iCs/>
          <w:color w:val="000000"/>
          <w:szCs w:val="18"/>
          <w:lang w:val="en-GB"/>
        </w:rPr>
        <w:t xml:space="preserve"> </w:t>
      </w:r>
      <w:r w:rsidRPr="00333447">
        <w:rPr>
          <w:rFonts w:ascii="Arial" w:hAnsi="Arial" w:cs="Arial"/>
          <w:iCs/>
          <w:color w:val="000000"/>
          <w:szCs w:val="18"/>
          <w:lang w:val="en-GB"/>
        </w:rPr>
        <w:t>Mother of Divine Grace, help us to become so powerfully rooted in your heart that we may become in you “divine grace,” with which to nourish the Church, so that the Church may give life to the world, without ever failing.</w:t>
      </w:r>
      <w:r>
        <w:rPr>
          <w:rFonts w:ascii="Arial" w:hAnsi="Arial" w:cs="Arial"/>
          <w:iCs/>
          <w:color w:val="000000"/>
          <w:szCs w:val="18"/>
          <w:lang w:val="en-GB"/>
        </w:rPr>
        <w:t xml:space="preserve"> </w:t>
      </w:r>
      <w:r>
        <w:rPr>
          <w:rFonts w:ascii="Arial" w:hAnsi="Arial" w:cs="Arial"/>
          <w:iCs/>
          <w:color w:val="000000"/>
          <w:szCs w:val="18"/>
          <w:lang w:val="en-GB"/>
        </w:rPr>
        <w:tab/>
      </w:r>
      <w:r>
        <w:rPr>
          <w:rFonts w:ascii="Arial" w:hAnsi="Arial" w:cs="Arial"/>
          <w:iCs/>
          <w:color w:val="000000"/>
          <w:szCs w:val="18"/>
          <w:lang w:val="en-GB"/>
        </w:rPr>
        <w:tab/>
      </w:r>
      <w:r>
        <w:rPr>
          <w:rFonts w:ascii="Arial" w:hAnsi="Arial" w:cs="Arial"/>
          <w:iCs/>
          <w:color w:val="000000"/>
          <w:szCs w:val="18"/>
          <w:lang w:val="en-GB"/>
        </w:rPr>
        <w:tab/>
      </w:r>
      <w:r>
        <w:rPr>
          <w:rFonts w:ascii="Arial" w:hAnsi="Arial" w:cs="Arial"/>
          <w:iCs/>
          <w:color w:val="000000"/>
          <w:szCs w:val="18"/>
          <w:lang w:val="en-GB"/>
        </w:rPr>
        <w:tab/>
      </w:r>
      <w:r>
        <w:rPr>
          <w:rFonts w:ascii="Arial" w:hAnsi="Arial" w:cs="Arial"/>
          <w:iCs/>
          <w:color w:val="000000"/>
          <w:szCs w:val="18"/>
          <w:lang w:val="en-GB"/>
        </w:rPr>
        <w:tab/>
      </w:r>
      <w:r>
        <w:rPr>
          <w:rFonts w:ascii="Arial" w:hAnsi="Arial" w:cs="Arial"/>
          <w:iCs/>
          <w:color w:val="000000"/>
          <w:szCs w:val="18"/>
          <w:lang w:val="en-GB"/>
        </w:rPr>
        <w:tab/>
      </w:r>
      <w:r>
        <w:rPr>
          <w:rFonts w:ascii="Arial" w:hAnsi="Arial" w:cs="Arial"/>
          <w:iCs/>
          <w:color w:val="000000"/>
          <w:szCs w:val="18"/>
          <w:lang w:val="en-GB"/>
        </w:rPr>
        <w:tab/>
        <w:t xml:space="preserve">       </w:t>
      </w:r>
      <w:r w:rsidR="00EC307E" w:rsidRPr="00A738F5">
        <w:rPr>
          <w:rFonts w:ascii="Arial" w:hAnsi="Arial" w:cs="Arial"/>
          <w:b/>
          <w:sz w:val="18"/>
          <w:szCs w:val="18"/>
        </w:rPr>
        <w:t>02 A</w:t>
      </w:r>
      <w:r w:rsidR="00DC072D">
        <w:rPr>
          <w:rFonts w:ascii="Arial" w:hAnsi="Arial" w:cs="Arial"/>
          <w:b/>
          <w:sz w:val="18"/>
          <w:szCs w:val="18"/>
        </w:rPr>
        <w:t>ugust</w:t>
      </w:r>
      <w:r w:rsidR="00EC307E" w:rsidRPr="00A738F5">
        <w:rPr>
          <w:rFonts w:ascii="Arial" w:hAnsi="Arial" w:cs="Arial"/>
          <w:b/>
          <w:sz w:val="18"/>
          <w:szCs w:val="18"/>
        </w:rPr>
        <w:t xml:space="preserve"> </w:t>
      </w:r>
      <w:r w:rsidR="00D83510" w:rsidRPr="00A738F5">
        <w:rPr>
          <w:rFonts w:ascii="Arial" w:hAnsi="Arial" w:cs="Arial"/>
          <w:b/>
          <w:sz w:val="18"/>
          <w:szCs w:val="18"/>
        </w:rPr>
        <w:t>2026</w:t>
      </w:r>
    </w:p>
    <w:sectPr w:rsidR="00702EE4" w:rsidRPr="00A738F5" w:rsidSect="00A738F5">
      <w:footerReference w:type="even" r:id="rId8"/>
      <w:footerReference w:type="default" r:id="rId9"/>
      <w:type w:val="oddPage"/>
      <w:pgSz w:w="11906" w:h="16838" w:code="9"/>
      <w:pgMar w:top="454" w:right="1418"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83F36" w14:textId="77777777" w:rsidR="00E36DE1" w:rsidRDefault="00E36DE1">
      <w:r>
        <w:separator/>
      </w:r>
    </w:p>
  </w:endnote>
  <w:endnote w:type="continuationSeparator" w:id="0">
    <w:p w14:paraId="362A1164" w14:textId="77777777" w:rsidR="00E36DE1" w:rsidRDefault="00E3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418090"/>
      <w:docPartObj>
        <w:docPartGallery w:val="Page Numbers (Bottom of Page)"/>
        <w:docPartUnique/>
      </w:docPartObj>
    </w:sdtPr>
    <w:sdtContent>
      <w:p w14:paraId="57BE1F56" w14:textId="6DFAE29D" w:rsidR="00A738F5" w:rsidRDefault="00A738F5">
        <w:pPr>
          <w:pStyle w:val="Pidipagina"/>
        </w:pPr>
        <w:r>
          <w:fldChar w:fldCharType="begin"/>
        </w:r>
        <w:r>
          <w:instrText>PAGE   \* MERGEFORMAT</w:instrText>
        </w:r>
        <w:r>
          <w:fldChar w:fldCharType="separate"/>
        </w:r>
        <w:r>
          <w:t>2</w:t>
        </w:r>
        <w:r>
          <w:fldChar w:fldCharType="end"/>
        </w:r>
      </w:p>
    </w:sdtContent>
  </w:sdt>
  <w:p w14:paraId="6DC1B4EC" w14:textId="77777777" w:rsidR="00A738F5" w:rsidRDefault="00A738F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EC47A9">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9E1E" w14:textId="77777777" w:rsidR="00E36DE1" w:rsidRDefault="00E36DE1">
      <w:r>
        <w:separator/>
      </w:r>
    </w:p>
  </w:footnote>
  <w:footnote w:type="continuationSeparator" w:id="0">
    <w:p w14:paraId="20FA6657" w14:textId="77777777" w:rsidR="00E36DE1" w:rsidRDefault="00E36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28F0"/>
    <w:rsid w:val="000D36D0"/>
    <w:rsid w:val="000D4274"/>
    <w:rsid w:val="000D4A8A"/>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5C1"/>
    <w:rsid w:val="00103D1D"/>
    <w:rsid w:val="00104BB7"/>
    <w:rsid w:val="00104F03"/>
    <w:rsid w:val="001058EA"/>
    <w:rsid w:val="00106740"/>
    <w:rsid w:val="0010726F"/>
    <w:rsid w:val="00107594"/>
    <w:rsid w:val="001076A0"/>
    <w:rsid w:val="00107AE7"/>
    <w:rsid w:val="00111FF6"/>
    <w:rsid w:val="001126DF"/>
    <w:rsid w:val="0011488D"/>
    <w:rsid w:val="0011514D"/>
    <w:rsid w:val="001152C0"/>
    <w:rsid w:val="001159F0"/>
    <w:rsid w:val="001168BC"/>
    <w:rsid w:val="00116991"/>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E8B"/>
    <w:rsid w:val="00140263"/>
    <w:rsid w:val="00140F7F"/>
    <w:rsid w:val="001416D7"/>
    <w:rsid w:val="00141EFB"/>
    <w:rsid w:val="00145916"/>
    <w:rsid w:val="00145D82"/>
    <w:rsid w:val="00146940"/>
    <w:rsid w:val="001473E3"/>
    <w:rsid w:val="00147FFB"/>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B0EFF"/>
    <w:rsid w:val="001B21AB"/>
    <w:rsid w:val="001B292F"/>
    <w:rsid w:val="001B2CAA"/>
    <w:rsid w:val="001B3635"/>
    <w:rsid w:val="001B77CE"/>
    <w:rsid w:val="001C1E1A"/>
    <w:rsid w:val="001C4638"/>
    <w:rsid w:val="001C4969"/>
    <w:rsid w:val="001C520B"/>
    <w:rsid w:val="001C5CF3"/>
    <w:rsid w:val="001C62C4"/>
    <w:rsid w:val="001D15E8"/>
    <w:rsid w:val="001D33A3"/>
    <w:rsid w:val="001D51BC"/>
    <w:rsid w:val="001D6EE2"/>
    <w:rsid w:val="001D78F4"/>
    <w:rsid w:val="001D7D68"/>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01"/>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24D2"/>
    <w:rsid w:val="002A32E9"/>
    <w:rsid w:val="002A472A"/>
    <w:rsid w:val="002A566A"/>
    <w:rsid w:val="002A6BAC"/>
    <w:rsid w:val="002A79E6"/>
    <w:rsid w:val="002B0AB7"/>
    <w:rsid w:val="002B45F4"/>
    <w:rsid w:val="002B5239"/>
    <w:rsid w:val="002B5D22"/>
    <w:rsid w:val="002B63F5"/>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31A9"/>
    <w:rsid w:val="002E37AC"/>
    <w:rsid w:val="002E3B09"/>
    <w:rsid w:val="002E41CF"/>
    <w:rsid w:val="002E6021"/>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1B56"/>
    <w:rsid w:val="0033200A"/>
    <w:rsid w:val="00332B18"/>
    <w:rsid w:val="003330EC"/>
    <w:rsid w:val="00333447"/>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67975"/>
    <w:rsid w:val="00370809"/>
    <w:rsid w:val="00370B37"/>
    <w:rsid w:val="003725A1"/>
    <w:rsid w:val="00373140"/>
    <w:rsid w:val="00373888"/>
    <w:rsid w:val="003738FA"/>
    <w:rsid w:val="00374A24"/>
    <w:rsid w:val="003750A1"/>
    <w:rsid w:val="003750FA"/>
    <w:rsid w:val="00375103"/>
    <w:rsid w:val="00375940"/>
    <w:rsid w:val="0037594A"/>
    <w:rsid w:val="00375A74"/>
    <w:rsid w:val="00376BF0"/>
    <w:rsid w:val="00376D8C"/>
    <w:rsid w:val="00377A0F"/>
    <w:rsid w:val="0038098E"/>
    <w:rsid w:val="00381AFF"/>
    <w:rsid w:val="00382D3A"/>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65D4"/>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6831"/>
    <w:rsid w:val="00437726"/>
    <w:rsid w:val="00437D34"/>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2C75"/>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C63DB"/>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26EC"/>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DC1"/>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347C"/>
    <w:rsid w:val="0061432D"/>
    <w:rsid w:val="00614B61"/>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1B77"/>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40D"/>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044"/>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00D"/>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769"/>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BDD"/>
    <w:rsid w:val="00783E82"/>
    <w:rsid w:val="0078737F"/>
    <w:rsid w:val="00787AAD"/>
    <w:rsid w:val="00787BEE"/>
    <w:rsid w:val="007912C0"/>
    <w:rsid w:val="00791A8A"/>
    <w:rsid w:val="00791F32"/>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71C"/>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C43"/>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17105"/>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4FD2"/>
    <w:rsid w:val="00965598"/>
    <w:rsid w:val="00965A8B"/>
    <w:rsid w:val="00966DCC"/>
    <w:rsid w:val="00967D2A"/>
    <w:rsid w:val="00970A14"/>
    <w:rsid w:val="00970AFB"/>
    <w:rsid w:val="00971D19"/>
    <w:rsid w:val="00972585"/>
    <w:rsid w:val="00973652"/>
    <w:rsid w:val="00974CD7"/>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0F53"/>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32C2"/>
    <w:rsid w:val="009F3C8F"/>
    <w:rsid w:val="009F51FD"/>
    <w:rsid w:val="009F68C9"/>
    <w:rsid w:val="009F6ECF"/>
    <w:rsid w:val="009F75B7"/>
    <w:rsid w:val="00A00FB9"/>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3C4A"/>
    <w:rsid w:val="00A3473F"/>
    <w:rsid w:val="00A35CA3"/>
    <w:rsid w:val="00A364BF"/>
    <w:rsid w:val="00A36BAC"/>
    <w:rsid w:val="00A37B95"/>
    <w:rsid w:val="00A37D3A"/>
    <w:rsid w:val="00A400D7"/>
    <w:rsid w:val="00A41C1C"/>
    <w:rsid w:val="00A42185"/>
    <w:rsid w:val="00A42744"/>
    <w:rsid w:val="00A4459E"/>
    <w:rsid w:val="00A454C8"/>
    <w:rsid w:val="00A461A2"/>
    <w:rsid w:val="00A4712D"/>
    <w:rsid w:val="00A477A3"/>
    <w:rsid w:val="00A47A79"/>
    <w:rsid w:val="00A511FC"/>
    <w:rsid w:val="00A51360"/>
    <w:rsid w:val="00A53CBC"/>
    <w:rsid w:val="00A54C06"/>
    <w:rsid w:val="00A54E73"/>
    <w:rsid w:val="00A60A36"/>
    <w:rsid w:val="00A630D9"/>
    <w:rsid w:val="00A63771"/>
    <w:rsid w:val="00A63C4C"/>
    <w:rsid w:val="00A640C3"/>
    <w:rsid w:val="00A64A4D"/>
    <w:rsid w:val="00A66825"/>
    <w:rsid w:val="00A66B85"/>
    <w:rsid w:val="00A675A0"/>
    <w:rsid w:val="00A67F75"/>
    <w:rsid w:val="00A70D87"/>
    <w:rsid w:val="00A70FD4"/>
    <w:rsid w:val="00A71691"/>
    <w:rsid w:val="00A72719"/>
    <w:rsid w:val="00A738F5"/>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3D84"/>
    <w:rsid w:val="00AD4527"/>
    <w:rsid w:val="00AD4784"/>
    <w:rsid w:val="00AD495C"/>
    <w:rsid w:val="00AE07FD"/>
    <w:rsid w:val="00AE0D61"/>
    <w:rsid w:val="00AE16B7"/>
    <w:rsid w:val="00AE37E3"/>
    <w:rsid w:val="00AE50B8"/>
    <w:rsid w:val="00AE5EFA"/>
    <w:rsid w:val="00AE7209"/>
    <w:rsid w:val="00AE79A9"/>
    <w:rsid w:val="00AE7FA5"/>
    <w:rsid w:val="00AF009B"/>
    <w:rsid w:val="00AF0287"/>
    <w:rsid w:val="00AF0341"/>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214A"/>
    <w:rsid w:val="00B6558F"/>
    <w:rsid w:val="00B65BCD"/>
    <w:rsid w:val="00B65DF9"/>
    <w:rsid w:val="00B65F89"/>
    <w:rsid w:val="00B66127"/>
    <w:rsid w:val="00B667DD"/>
    <w:rsid w:val="00B677BB"/>
    <w:rsid w:val="00B67921"/>
    <w:rsid w:val="00B67F0C"/>
    <w:rsid w:val="00B7065F"/>
    <w:rsid w:val="00B71441"/>
    <w:rsid w:val="00B7270E"/>
    <w:rsid w:val="00B73892"/>
    <w:rsid w:val="00B7510D"/>
    <w:rsid w:val="00B75BB1"/>
    <w:rsid w:val="00B76AD9"/>
    <w:rsid w:val="00B76EA5"/>
    <w:rsid w:val="00B77376"/>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22A4"/>
    <w:rsid w:val="00BE2438"/>
    <w:rsid w:val="00BE3040"/>
    <w:rsid w:val="00BE4D1A"/>
    <w:rsid w:val="00BE4D9F"/>
    <w:rsid w:val="00BE5294"/>
    <w:rsid w:val="00BE567A"/>
    <w:rsid w:val="00BE593C"/>
    <w:rsid w:val="00BE7948"/>
    <w:rsid w:val="00BE7CF8"/>
    <w:rsid w:val="00BF220C"/>
    <w:rsid w:val="00BF28DE"/>
    <w:rsid w:val="00BF2C3B"/>
    <w:rsid w:val="00BF4192"/>
    <w:rsid w:val="00BF4C27"/>
    <w:rsid w:val="00BF4D6B"/>
    <w:rsid w:val="00BF56FB"/>
    <w:rsid w:val="00BF6C4F"/>
    <w:rsid w:val="00BF7F36"/>
    <w:rsid w:val="00C0093A"/>
    <w:rsid w:val="00C040D1"/>
    <w:rsid w:val="00C045B7"/>
    <w:rsid w:val="00C046D0"/>
    <w:rsid w:val="00C059B9"/>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156D"/>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A2040"/>
    <w:rsid w:val="00CA273D"/>
    <w:rsid w:val="00CA2746"/>
    <w:rsid w:val="00CA3307"/>
    <w:rsid w:val="00CA42C7"/>
    <w:rsid w:val="00CA653A"/>
    <w:rsid w:val="00CA71F4"/>
    <w:rsid w:val="00CB34D1"/>
    <w:rsid w:val="00CB375B"/>
    <w:rsid w:val="00CB3D11"/>
    <w:rsid w:val="00CB4452"/>
    <w:rsid w:val="00CB4602"/>
    <w:rsid w:val="00CB4A31"/>
    <w:rsid w:val="00CB6834"/>
    <w:rsid w:val="00CB723D"/>
    <w:rsid w:val="00CC12BF"/>
    <w:rsid w:val="00CC2775"/>
    <w:rsid w:val="00CD01A7"/>
    <w:rsid w:val="00CD0824"/>
    <w:rsid w:val="00CD0B6E"/>
    <w:rsid w:val="00CD1C76"/>
    <w:rsid w:val="00CD1FE9"/>
    <w:rsid w:val="00CD2F02"/>
    <w:rsid w:val="00CD3485"/>
    <w:rsid w:val="00CD3813"/>
    <w:rsid w:val="00CD4B08"/>
    <w:rsid w:val="00CD5422"/>
    <w:rsid w:val="00CD6D8F"/>
    <w:rsid w:val="00CD7C61"/>
    <w:rsid w:val="00CE0BB2"/>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072D"/>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139E"/>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36DE1"/>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BBD"/>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4A25"/>
    <w:rsid w:val="00EB59C7"/>
    <w:rsid w:val="00EB6A85"/>
    <w:rsid w:val="00EB7290"/>
    <w:rsid w:val="00EB7304"/>
    <w:rsid w:val="00EB790F"/>
    <w:rsid w:val="00EC0498"/>
    <w:rsid w:val="00EC0EF1"/>
    <w:rsid w:val="00EC1C58"/>
    <w:rsid w:val="00EC1F2F"/>
    <w:rsid w:val="00EC2E79"/>
    <w:rsid w:val="00EC307E"/>
    <w:rsid w:val="00EC3FBA"/>
    <w:rsid w:val="00EC47A9"/>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39A1"/>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6107"/>
    <w:rsid w:val="00FB6FDF"/>
    <w:rsid w:val="00FB78ED"/>
    <w:rsid w:val="00FC06E4"/>
    <w:rsid w:val="00FC1DF9"/>
    <w:rsid w:val="00FC2387"/>
    <w:rsid w:val="00FC353D"/>
    <w:rsid w:val="00FC6B92"/>
    <w:rsid w:val="00FC7568"/>
    <w:rsid w:val="00FD1BF6"/>
    <w:rsid w:val="00FD38D4"/>
    <w:rsid w:val="00FD40DB"/>
    <w:rsid w:val="00FD440A"/>
    <w:rsid w:val="00FD4A78"/>
    <w:rsid w:val="00FD61A1"/>
    <w:rsid w:val="00FD6C54"/>
    <w:rsid w:val="00FD7ACC"/>
    <w:rsid w:val="00FE07AB"/>
    <w:rsid w:val="00FE0FFF"/>
    <w:rsid w:val="00FE1BF0"/>
    <w:rsid w:val="00FE3960"/>
    <w:rsid w:val="00FE4E6F"/>
    <w:rsid w:val="00FE54AD"/>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uiPriority w:val="99"/>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uiPriority w:val="99"/>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A738F5"/>
    <w:pPr>
      <w:tabs>
        <w:tab w:val="center" w:pos="4819"/>
        <w:tab w:val="right" w:pos="9638"/>
      </w:tabs>
    </w:pPr>
  </w:style>
  <w:style w:type="character" w:customStyle="1" w:styleId="IntestazioneCarattere">
    <w:name w:val="Intestazione Carattere"/>
    <w:basedOn w:val="Carpredefinitoparagrafo"/>
    <w:link w:val="Intestazione"/>
    <w:rsid w:val="00A738F5"/>
  </w:style>
  <w:style w:type="character" w:styleId="Collegamentoipertestuale">
    <w:name w:val="Hyperlink"/>
    <w:basedOn w:val="Carpredefinitoparagrafo"/>
    <w:unhideWhenUsed/>
    <w:rsid w:val="00DC072D"/>
    <w:rPr>
      <w:color w:val="0000FF" w:themeColor="hyperlink"/>
      <w:u w:val="single"/>
    </w:rPr>
  </w:style>
  <w:style w:type="character" w:styleId="Menzionenonrisolta">
    <w:name w:val="Unresolved Mention"/>
    <w:basedOn w:val="Carpredefinitoparagrafo"/>
    <w:uiPriority w:val="99"/>
    <w:semiHidden/>
    <w:unhideWhenUsed/>
    <w:rsid w:val="00DC0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2725</Words>
  <Characters>15539</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23</cp:revision>
  <cp:lastPrinted>2010-11-10T17:24:00Z</cp:lastPrinted>
  <dcterms:created xsi:type="dcterms:W3CDTF">2025-04-20T20:54:00Z</dcterms:created>
  <dcterms:modified xsi:type="dcterms:W3CDTF">2026-07-31T09:27:00Z</dcterms:modified>
</cp:coreProperties>
</file>